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47" w:rsidRPr="00587F47" w:rsidRDefault="00587F47" w:rsidP="00587F47">
      <w:pPr>
        <w:spacing w:after="0" w:line="240" w:lineRule="auto"/>
        <w:jc w:val="center"/>
        <w:rPr>
          <w:sz w:val="28"/>
          <w:szCs w:val="28"/>
        </w:rPr>
      </w:pPr>
      <w:r w:rsidRPr="00587F47">
        <w:rPr>
          <w:sz w:val="28"/>
          <w:szCs w:val="28"/>
        </w:rPr>
        <w:t>Муниципальное  общеобразовательное  учреждение  города  Джанкоя  Республики  Крым</w:t>
      </w:r>
    </w:p>
    <w:p w:rsidR="00587F47" w:rsidRPr="00587F47" w:rsidRDefault="00587F47" w:rsidP="00587F47">
      <w:pPr>
        <w:spacing w:after="0" w:line="240" w:lineRule="auto"/>
        <w:jc w:val="center"/>
        <w:rPr>
          <w:sz w:val="28"/>
          <w:szCs w:val="28"/>
        </w:rPr>
      </w:pPr>
      <w:r w:rsidRPr="00587F47">
        <w:rPr>
          <w:sz w:val="28"/>
          <w:szCs w:val="28"/>
        </w:rPr>
        <w:t xml:space="preserve"> «Школа-гимназия «№6»</w:t>
      </w:r>
    </w:p>
    <w:p w:rsidR="00587F47" w:rsidRPr="00587F47" w:rsidRDefault="00587F47" w:rsidP="00587F47">
      <w:pPr>
        <w:spacing w:after="0" w:line="240" w:lineRule="auto"/>
        <w:jc w:val="center"/>
        <w:rPr>
          <w:sz w:val="28"/>
          <w:szCs w:val="28"/>
        </w:rPr>
      </w:pPr>
      <w:r w:rsidRPr="00587F47">
        <w:rPr>
          <w:sz w:val="28"/>
          <w:szCs w:val="28"/>
        </w:rPr>
        <w:t>     </w:t>
      </w: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587F47">
        <w:rPr>
          <w:rFonts w:eastAsia="Times New Roman" w:cs="Times New Roman"/>
          <w:sz w:val="20"/>
          <w:szCs w:val="20"/>
        </w:rPr>
        <w:t>     </w:t>
      </w: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587F47">
        <w:rPr>
          <w:rFonts w:eastAsia="Times New Roman" w:cs="Times New Roman"/>
          <w:sz w:val="20"/>
          <w:szCs w:val="20"/>
        </w:rPr>
        <w:t>«Рассмотрено»                                                     «Согласовано»                                               “ Принято”                                                        «Утверждаю»</w:t>
      </w: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587F47">
        <w:rPr>
          <w:rFonts w:eastAsia="Times New Roman" w:cs="Times New Roman"/>
          <w:sz w:val="20"/>
          <w:szCs w:val="20"/>
        </w:rPr>
        <w:t> на заседании МО                                             зам. директора по УВР                               на  заседании  педсовета                                      Приказ № ____       </w:t>
      </w:r>
      <w:proofErr w:type="gramStart"/>
      <w:r w:rsidRPr="00587F47">
        <w:rPr>
          <w:rFonts w:eastAsia="Times New Roman" w:cs="Times New Roman"/>
          <w:sz w:val="20"/>
          <w:szCs w:val="20"/>
        </w:rPr>
        <w:t>от</w:t>
      </w:r>
      <w:proofErr w:type="gramEnd"/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587F47">
        <w:rPr>
          <w:rFonts w:eastAsia="Times New Roman" w:cs="Times New Roman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МОУ  “ Школа-гимназия” № 6                 </w:t>
      </w: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587F47">
        <w:rPr>
          <w:rFonts w:eastAsia="Times New Roman" w:cs="Times New Roman"/>
          <w:sz w:val="20"/>
          <w:szCs w:val="20"/>
        </w:rPr>
        <w:t>учителей  начальных классов                         «30» августа 2016 г.                              протокол № ___     от                                            «____»____________20__г.</w:t>
      </w: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587F47">
        <w:rPr>
          <w:rFonts w:eastAsia="Times New Roman" w:cs="Times New Roman"/>
          <w:sz w:val="20"/>
          <w:szCs w:val="20"/>
        </w:rPr>
        <w:t>УВК № 6 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    </w:t>
      </w: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587F47">
        <w:rPr>
          <w:rFonts w:eastAsia="Times New Roman" w:cs="Times New Roman"/>
          <w:sz w:val="20"/>
          <w:szCs w:val="20"/>
        </w:rPr>
        <w:t xml:space="preserve">Протокол № 1 от                                             _______/ </w:t>
      </w:r>
      <w:proofErr w:type="spellStart"/>
      <w:r w:rsidRPr="00587F47">
        <w:rPr>
          <w:rFonts w:eastAsia="Times New Roman" w:cs="Times New Roman"/>
          <w:sz w:val="20"/>
          <w:szCs w:val="20"/>
        </w:rPr>
        <w:t>Н.Н.Онорина</w:t>
      </w:r>
      <w:proofErr w:type="spellEnd"/>
      <w:r w:rsidRPr="00587F47">
        <w:rPr>
          <w:rFonts w:eastAsia="Times New Roman" w:cs="Times New Roman"/>
          <w:sz w:val="20"/>
          <w:szCs w:val="20"/>
        </w:rPr>
        <w:t xml:space="preserve">                             «____»____________20__  г                                       Директор УВК № 6                       </w:t>
      </w: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587F47">
        <w:rPr>
          <w:rFonts w:eastAsia="Times New Roman" w:cs="Times New Roman"/>
          <w:sz w:val="20"/>
          <w:szCs w:val="20"/>
        </w:rPr>
        <w:t xml:space="preserve">«29» августа 2016 г. </w:t>
      </w:r>
    </w:p>
    <w:p w:rsidR="00587F47" w:rsidRPr="00587F47" w:rsidRDefault="00587F47" w:rsidP="00587F47">
      <w:pPr>
        <w:spacing w:after="0" w:line="240" w:lineRule="auto"/>
        <w:jc w:val="center"/>
        <w:rPr>
          <w:rFonts w:eastAsia="Times New Roman" w:cs="Times New Roman"/>
          <w:sz w:val="20"/>
          <w:szCs w:val="20"/>
        </w:rPr>
      </w:pPr>
      <w:r w:rsidRPr="00587F47">
        <w:rPr>
          <w:rFonts w:eastAsia="Times New Roman" w:cs="Times New Roman"/>
          <w:sz w:val="20"/>
          <w:szCs w:val="20"/>
        </w:rPr>
        <w:t>                                                                                                                                                                                                                                  _________/   А.Е.Бочкала/                                             </w:t>
      </w:r>
      <w:bookmarkStart w:id="0" w:name="_GoBack"/>
      <w:bookmarkEnd w:id="0"/>
      <w:r w:rsidRPr="00587F47">
        <w:rPr>
          <w:rFonts w:eastAsia="Times New Roman" w:cs="Times New Roman"/>
          <w:sz w:val="20"/>
          <w:szCs w:val="20"/>
        </w:rPr>
        <w:t>                                                                                </w:t>
      </w: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587F47">
        <w:rPr>
          <w:rFonts w:eastAsia="Times New Roman" w:cs="Times New Roman"/>
          <w:sz w:val="20"/>
          <w:szCs w:val="20"/>
        </w:rPr>
        <w:t xml:space="preserve">               Руководитель МО                                                                                                                                                                                    </w:t>
      </w: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587F47">
        <w:rPr>
          <w:rFonts w:eastAsia="Times New Roman" w:cs="Times New Roman"/>
          <w:sz w:val="20"/>
          <w:szCs w:val="20"/>
        </w:rPr>
        <w:t xml:space="preserve">  __________/В.В. </w:t>
      </w:r>
      <w:proofErr w:type="spellStart"/>
      <w:r w:rsidRPr="00587F47">
        <w:rPr>
          <w:rFonts w:eastAsia="Times New Roman" w:cs="Times New Roman"/>
          <w:sz w:val="20"/>
          <w:szCs w:val="20"/>
        </w:rPr>
        <w:t>Кошлань</w:t>
      </w:r>
      <w:proofErr w:type="spellEnd"/>
      <w:r w:rsidRPr="00587F47">
        <w:rPr>
          <w:rFonts w:eastAsia="Times New Roman" w:cs="Times New Roman"/>
          <w:sz w:val="20"/>
          <w:szCs w:val="20"/>
        </w:rPr>
        <w:t xml:space="preserve"> /                                                                                                                                                                                                         Печать ОУ</w:t>
      </w: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sz w:val="29"/>
          <w:szCs w:val="29"/>
        </w:rPr>
      </w:pPr>
      <w:r w:rsidRPr="00587F47">
        <w:rPr>
          <w:rFonts w:eastAsia="Times New Roman" w:cs="Times New Roman"/>
          <w:sz w:val="29"/>
          <w:szCs w:val="29"/>
        </w:rPr>
        <w:t xml:space="preserve">                                               </w:t>
      </w:r>
      <w:r w:rsidRPr="00587F47">
        <w:rPr>
          <w:rFonts w:eastAsia="Times New Roman" w:cs="Times New Roman"/>
          <w:sz w:val="29"/>
          <w:szCs w:val="29"/>
        </w:rPr>
        <w:br/>
      </w:r>
    </w:p>
    <w:p w:rsidR="00587F47" w:rsidRPr="00587F47" w:rsidRDefault="00587F47" w:rsidP="00587F47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587F47">
        <w:rPr>
          <w:rFonts w:eastAsia="Times New Roman" w:cs="Times New Roman"/>
          <w:b/>
          <w:bCs/>
          <w:sz w:val="53"/>
          <w:szCs w:val="53"/>
        </w:rPr>
        <w:t>ПЛАН   РАБОТЫ</w:t>
      </w:r>
    </w:p>
    <w:p w:rsidR="00587F47" w:rsidRPr="00587F47" w:rsidRDefault="00587F47" w:rsidP="00587F47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587F47">
        <w:rPr>
          <w:rFonts w:eastAsia="Times New Roman" w:cs="Times New Roman"/>
          <w:b/>
          <w:bCs/>
          <w:sz w:val="53"/>
          <w:szCs w:val="53"/>
        </w:rPr>
        <w:t>МЕТОДОБЪЕДИНЕНИЯ  УЧИТЕЛЕЙ НАЧАЛЬНЫХ КЛАССОВ</w:t>
      </w:r>
    </w:p>
    <w:p w:rsidR="00587F47" w:rsidRPr="00587F47" w:rsidRDefault="00587F47" w:rsidP="00587F47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587F47">
        <w:rPr>
          <w:rFonts w:eastAsia="Times New Roman" w:cs="Times New Roman"/>
          <w:b/>
          <w:bCs/>
          <w:sz w:val="53"/>
          <w:szCs w:val="53"/>
        </w:rPr>
        <w:t>МОУ   « ШКОЛА-ГИМНАЗИЯ»  №   6</w:t>
      </w:r>
    </w:p>
    <w:p w:rsidR="00587F47" w:rsidRPr="00587F47" w:rsidRDefault="00587F47" w:rsidP="00587F47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587F47">
        <w:rPr>
          <w:rFonts w:eastAsia="Times New Roman" w:cs="Times New Roman"/>
          <w:b/>
          <w:bCs/>
          <w:sz w:val="53"/>
          <w:szCs w:val="53"/>
        </w:rPr>
        <w:t>на  2016 – 2017 учебный год</w:t>
      </w:r>
    </w:p>
    <w:p w:rsidR="00587F47" w:rsidRPr="00587F47" w:rsidRDefault="00587F47" w:rsidP="00587F47">
      <w:pPr>
        <w:spacing w:after="240" w:line="240" w:lineRule="auto"/>
        <w:jc w:val="center"/>
        <w:rPr>
          <w:rFonts w:eastAsia="Times New Roman" w:cs="Times New Roman"/>
          <w:sz w:val="24"/>
          <w:szCs w:val="24"/>
        </w:rPr>
      </w:pPr>
      <w:r w:rsidRPr="00587F47">
        <w:rPr>
          <w:rFonts w:eastAsia="Times New Roman" w:cs="Times New Roman"/>
          <w:sz w:val="24"/>
          <w:szCs w:val="24"/>
        </w:rPr>
        <w:br/>
      </w: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587F47">
        <w:rPr>
          <w:rFonts w:eastAsia="Times New Roman" w:cs="Times New Roman"/>
          <w:b/>
          <w:bCs/>
          <w:sz w:val="41"/>
          <w:szCs w:val="41"/>
        </w:rPr>
        <w:t xml:space="preserve">                                                                     Руководитель МО </w:t>
      </w:r>
      <w:proofErr w:type="spellStart"/>
      <w:r w:rsidRPr="00587F47">
        <w:rPr>
          <w:rFonts w:eastAsia="Times New Roman" w:cs="Times New Roman"/>
          <w:b/>
          <w:bCs/>
          <w:sz w:val="41"/>
          <w:szCs w:val="41"/>
        </w:rPr>
        <w:t>Кошлань</w:t>
      </w:r>
      <w:proofErr w:type="spellEnd"/>
      <w:r w:rsidRPr="00587F47">
        <w:rPr>
          <w:rFonts w:eastAsia="Times New Roman" w:cs="Times New Roman"/>
          <w:b/>
          <w:bCs/>
          <w:sz w:val="41"/>
          <w:szCs w:val="41"/>
        </w:rPr>
        <w:t xml:space="preserve"> В.В.   </w:t>
      </w:r>
    </w:p>
    <w:p w:rsidR="00587F47" w:rsidRPr="00587F47" w:rsidRDefault="00587F47" w:rsidP="00587F47">
      <w:pPr>
        <w:spacing w:after="240" w:line="240" w:lineRule="auto"/>
        <w:rPr>
          <w:rFonts w:eastAsia="Times New Roman" w:cs="Times New Roman"/>
          <w:sz w:val="24"/>
          <w:szCs w:val="24"/>
        </w:rPr>
      </w:pPr>
      <w:r w:rsidRPr="00587F47">
        <w:rPr>
          <w:rFonts w:eastAsia="Times New Roman" w:cs="Times New Roman"/>
          <w:sz w:val="24"/>
          <w:szCs w:val="24"/>
        </w:rPr>
        <w:br/>
      </w:r>
    </w:p>
    <w:p w:rsidR="00587F47" w:rsidRPr="00587F47" w:rsidRDefault="00587F47" w:rsidP="00587F47">
      <w:pPr>
        <w:spacing w:after="240" w:line="240" w:lineRule="auto"/>
        <w:rPr>
          <w:rFonts w:eastAsia="Times New Roman" w:cs="Times New Roman"/>
          <w:sz w:val="24"/>
          <w:szCs w:val="24"/>
        </w:rPr>
      </w:pP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sz w:val="28"/>
          <w:szCs w:val="28"/>
        </w:rPr>
      </w:pPr>
      <w:r w:rsidRPr="00587F47">
        <w:rPr>
          <w:rFonts w:eastAsia="Times New Roman" w:cs="Times New Roman"/>
          <w:b/>
          <w:bCs/>
          <w:sz w:val="28"/>
          <w:szCs w:val="28"/>
          <w:u w:val="single"/>
        </w:rPr>
        <w:lastRenderedPageBreak/>
        <w:t>Проблема школы:</w:t>
      </w:r>
      <w:r w:rsidRPr="00587F47">
        <w:rPr>
          <w:rFonts w:eastAsia="Times New Roman" w:cs="Times New Roman"/>
          <w:sz w:val="28"/>
          <w:szCs w:val="28"/>
        </w:rPr>
        <w:t xml:space="preserve"> </w:t>
      </w:r>
      <w:r w:rsidRPr="00587F47">
        <w:rPr>
          <w:bCs/>
          <w:iCs/>
          <w:sz w:val="28"/>
          <w:szCs w:val="28"/>
        </w:rPr>
        <w:t>«Реализация ФГОС общего образования  в условиях интеграции системы  образования Республики Крым в  образовательное пространство Российской Федерации»</w:t>
      </w:r>
    </w:p>
    <w:p w:rsidR="00587F47" w:rsidRPr="00587F47" w:rsidRDefault="00587F47" w:rsidP="00587F47">
      <w:pPr>
        <w:spacing w:after="0" w:line="240" w:lineRule="auto"/>
        <w:rPr>
          <w:rFonts w:cs="Times New Roman"/>
          <w:bCs/>
          <w:sz w:val="28"/>
          <w:szCs w:val="28"/>
        </w:rPr>
      </w:pPr>
    </w:p>
    <w:p w:rsidR="00587F47" w:rsidRPr="00587F47" w:rsidRDefault="00587F47" w:rsidP="00587F47">
      <w:pPr>
        <w:spacing w:after="0" w:line="240" w:lineRule="auto"/>
        <w:rPr>
          <w:b/>
          <w:bCs/>
          <w:color w:val="000000"/>
          <w:sz w:val="28"/>
          <w:szCs w:val="28"/>
        </w:rPr>
      </w:pPr>
      <w:r w:rsidRPr="00587F47">
        <w:rPr>
          <w:b/>
          <w:bCs/>
          <w:color w:val="000000"/>
          <w:sz w:val="28"/>
          <w:szCs w:val="28"/>
        </w:rPr>
        <w:t xml:space="preserve">  Научно</w:t>
      </w:r>
      <w:r>
        <w:rPr>
          <w:b/>
          <w:bCs/>
          <w:color w:val="000000"/>
          <w:sz w:val="28"/>
          <w:szCs w:val="28"/>
        </w:rPr>
        <w:t xml:space="preserve"> </w:t>
      </w:r>
      <w:r w:rsidRPr="00587F47">
        <w:rPr>
          <w:b/>
          <w:bCs/>
          <w:color w:val="000000"/>
          <w:sz w:val="28"/>
          <w:szCs w:val="28"/>
        </w:rPr>
        <w:t xml:space="preserve">- методическая тема: </w:t>
      </w:r>
    </w:p>
    <w:p w:rsidR="00587F47" w:rsidRPr="00587F47" w:rsidRDefault="00587F47" w:rsidP="00587F47">
      <w:pPr>
        <w:spacing w:after="0" w:line="240" w:lineRule="auto"/>
        <w:rPr>
          <w:sz w:val="28"/>
          <w:szCs w:val="28"/>
        </w:rPr>
      </w:pPr>
      <w:r w:rsidRPr="00587F47">
        <w:rPr>
          <w:sz w:val="28"/>
          <w:szCs w:val="28"/>
        </w:rPr>
        <w:t xml:space="preserve">Научно-методическое обеспечение реализации ФГОС ООО, создание необходимых условий для внедрения инноваций в УВП, реализации образовательной программы, а также самосовершенствования, саморазвития и самореализации педагогов. </w:t>
      </w:r>
    </w:p>
    <w:p w:rsidR="00587F47" w:rsidRPr="00587F47" w:rsidRDefault="00587F47" w:rsidP="00587F47">
      <w:pPr>
        <w:spacing w:after="0" w:line="360" w:lineRule="auto"/>
        <w:jc w:val="center"/>
        <w:rPr>
          <w:b/>
          <w:sz w:val="28"/>
          <w:szCs w:val="28"/>
        </w:rPr>
      </w:pP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b/>
          <w:sz w:val="28"/>
          <w:szCs w:val="28"/>
          <w:u w:val="single"/>
        </w:rPr>
        <w:t xml:space="preserve">Проблема МО учителей начальных классов: </w:t>
      </w:r>
      <w:r w:rsidRPr="00587F47">
        <w:rPr>
          <w:sz w:val="28"/>
          <w:szCs w:val="28"/>
        </w:rPr>
        <w:t>«</w:t>
      </w:r>
      <w:r w:rsidRPr="00587F47">
        <w:rPr>
          <w:bCs/>
          <w:sz w:val="28"/>
          <w:szCs w:val="28"/>
        </w:rPr>
        <w:t>Повышение эффективности и качества образования в начальной школе в условиях реализации ФГОС».</w:t>
      </w:r>
    </w:p>
    <w:p w:rsidR="00587F47" w:rsidRPr="00587F47" w:rsidRDefault="00587F47" w:rsidP="00587F47">
      <w:pPr>
        <w:pStyle w:val="ae"/>
        <w:rPr>
          <w:bCs/>
          <w:i/>
          <w:iCs/>
          <w:sz w:val="28"/>
          <w:szCs w:val="28"/>
          <w:u w:val="single"/>
        </w:rPr>
      </w:pPr>
    </w:p>
    <w:p w:rsidR="00587F47" w:rsidRPr="00587F47" w:rsidRDefault="00587F47" w:rsidP="00587F47">
      <w:pPr>
        <w:pStyle w:val="ae"/>
        <w:rPr>
          <w:b/>
          <w:sz w:val="28"/>
          <w:szCs w:val="28"/>
        </w:rPr>
      </w:pPr>
      <w:r w:rsidRPr="00587F47">
        <w:rPr>
          <w:b/>
          <w:bCs/>
          <w:iCs/>
          <w:sz w:val="28"/>
          <w:szCs w:val="28"/>
          <w:u w:val="single"/>
        </w:rPr>
        <w:t>Цель: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t>Создание условий для совершенствования педагогического мастерства и самообразовательной деятельности педагогов; для активизации познавательной деятельности и повышения уровня качества знаний и умений путем повышения эффективности педагогического процесса.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t> </w:t>
      </w:r>
    </w:p>
    <w:p w:rsidR="00587F47" w:rsidRPr="00587F47" w:rsidRDefault="00587F47" w:rsidP="00587F47">
      <w:pPr>
        <w:pStyle w:val="ae"/>
        <w:rPr>
          <w:b/>
          <w:sz w:val="28"/>
          <w:szCs w:val="28"/>
          <w:u w:val="single"/>
        </w:rPr>
      </w:pPr>
      <w:r w:rsidRPr="00587F47">
        <w:rPr>
          <w:b/>
          <w:bCs/>
          <w:iCs/>
          <w:sz w:val="28"/>
          <w:szCs w:val="28"/>
          <w:u w:val="single"/>
        </w:rPr>
        <w:t>Задачи МО учителей  начальной школы на 2016-2017 учебный год:</w:t>
      </w:r>
    </w:p>
    <w:p w:rsidR="00587F47" w:rsidRPr="00587F47" w:rsidRDefault="00587F47" w:rsidP="00587F47">
      <w:pPr>
        <w:pStyle w:val="ae"/>
        <w:rPr>
          <w:b/>
          <w:sz w:val="28"/>
          <w:szCs w:val="28"/>
          <w:u w:val="single"/>
        </w:rPr>
      </w:pPr>
      <w:r w:rsidRPr="00587F47">
        <w:rPr>
          <w:sz w:val="28"/>
          <w:szCs w:val="28"/>
        </w:rPr>
        <w:t>1.  Обеспечить учебно-методическую поддержку внедрения  ФГОС второго поколения в 2016-2017 учебном году, продолжая изучать нормативные документы и примерные образовательные программы ФГОС второго поколения.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t xml:space="preserve">2.      Продолжить работу по формированию </w:t>
      </w:r>
      <w:proofErr w:type="spellStart"/>
      <w:r w:rsidRPr="00587F47">
        <w:rPr>
          <w:sz w:val="28"/>
          <w:szCs w:val="28"/>
        </w:rPr>
        <w:t>общеучебных</w:t>
      </w:r>
      <w:proofErr w:type="spellEnd"/>
      <w:r w:rsidRPr="00587F47">
        <w:rPr>
          <w:sz w:val="28"/>
          <w:szCs w:val="28"/>
        </w:rPr>
        <w:t xml:space="preserve"> и исследовательских умений  у младших школьников</w:t>
      </w:r>
      <w:r w:rsidRPr="00587F47">
        <w:rPr>
          <w:i/>
          <w:iCs/>
          <w:sz w:val="28"/>
          <w:szCs w:val="28"/>
        </w:rPr>
        <w:t>.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t>3.      Активизировать работу с одаренными детьми по участию в олимпиадах и конкурсах всероссийского  международного  значения;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t>4.      Совершенствовать формы и методы работы со слабоуспевающими детьми.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t xml:space="preserve">5.      Активно использовать </w:t>
      </w:r>
      <w:proofErr w:type="spellStart"/>
      <w:r w:rsidRPr="00587F47">
        <w:rPr>
          <w:sz w:val="28"/>
          <w:szCs w:val="28"/>
        </w:rPr>
        <w:t>здоровьесберегающие</w:t>
      </w:r>
      <w:proofErr w:type="spellEnd"/>
      <w:r w:rsidRPr="00587F47">
        <w:rPr>
          <w:sz w:val="28"/>
          <w:szCs w:val="28"/>
        </w:rPr>
        <w:t>, информационные компьютерные технологии в образовательном процессе. Продолжить изучение и применение современных инновационных психолого-педагогических технологий и систем образования.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t>6.      Продолжить просветительскую работу с родителями по вопросам обучения и воспитания, систематически знакомить их с результатами обучения и достижениями учащихся, разработать тематику классных собраний на основе родительского запроса.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lastRenderedPageBreak/>
        <w:t>7.      Создать условия для реализации творческого потенциала педагогов, поддерживать и стимулировать инициативу учителей, развивать и совершенствовать различные формы методической деятельности.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t>8.      Продолжить работу по реализации принципа индивидуального личностно-ориентированного подхода, опираясь на результаты психолого-педагогических исследований.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t xml:space="preserve">9.      Применять мониторинговую систему отслеживания успешности обучения каждого ребенка, его </w:t>
      </w:r>
      <w:proofErr w:type="spellStart"/>
      <w:r w:rsidRPr="00587F47">
        <w:rPr>
          <w:sz w:val="28"/>
          <w:szCs w:val="28"/>
        </w:rPr>
        <w:t>роста</w:t>
      </w:r>
      <w:proofErr w:type="gramStart"/>
      <w:r w:rsidRPr="00587F47">
        <w:rPr>
          <w:sz w:val="28"/>
          <w:szCs w:val="28"/>
        </w:rPr>
        <w:t>.С</w:t>
      </w:r>
      <w:proofErr w:type="gramEnd"/>
      <w:r w:rsidRPr="00587F47">
        <w:rPr>
          <w:sz w:val="28"/>
          <w:szCs w:val="28"/>
        </w:rPr>
        <w:t>охранить</w:t>
      </w:r>
      <w:proofErr w:type="spellEnd"/>
      <w:r w:rsidRPr="00587F47">
        <w:rPr>
          <w:sz w:val="28"/>
          <w:szCs w:val="28"/>
        </w:rPr>
        <w:t xml:space="preserve"> у детей желание учиться дальше и сформировать у них основы умения учиться (через ситуацию успеха, </w:t>
      </w:r>
      <w:proofErr w:type="spellStart"/>
      <w:r w:rsidRPr="00587F47">
        <w:rPr>
          <w:sz w:val="28"/>
          <w:szCs w:val="28"/>
        </w:rPr>
        <w:t>портфолио</w:t>
      </w:r>
      <w:proofErr w:type="spellEnd"/>
      <w:r w:rsidRPr="00587F47">
        <w:rPr>
          <w:sz w:val="28"/>
          <w:szCs w:val="28"/>
        </w:rPr>
        <w:t>).</w:t>
      </w:r>
    </w:p>
    <w:p w:rsidR="00587F47" w:rsidRPr="00587F47" w:rsidRDefault="00587F47" w:rsidP="00587F47">
      <w:pPr>
        <w:pStyle w:val="ae"/>
        <w:rPr>
          <w:bCs/>
          <w:i/>
          <w:iCs/>
          <w:sz w:val="28"/>
          <w:szCs w:val="28"/>
          <w:u w:val="single"/>
        </w:rPr>
      </w:pPr>
    </w:p>
    <w:p w:rsidR="00587F47" w:rsidRPr="00587F47" w:rsidRDefault="00587F47" w:rsidP="00587F47">
      <w:pPr>
        <w:pStyle w:val="ae"/>
        <w:rPr>
          <w:b/>
          <w:sz w:val="28"/>
          <w:szCs w:val="28"/>
        </w:rPr>
      </w:pPr>
      <w:r w:rsidRPr="00587F47">
        <w:rPr>
          <w:b/>
          <w:bCs/>
          <w:iCs/>
          <w:sz w:val="28"/>
          <w:szCs w:val="28"/>
          <w:u w:val="single"/>
        </w:rPr>
        <w:t>Ожидаемые результаты работы:</w:t>
      </w:r>
    </w:p>
    <w:p w:rsidR="00587F47" w:rsidRPr="00587F47" w:rsidRDefault="00587F47" w:rsidP="00587F47">
      <w:pPr>
        <w:pStyle w:val="ae"/>
        <w:numPr>
          <w:ilvl w:val="0"/>
          <w:numId w:val="18"/>
        </w:numPr>
        <w:rPr>
          <w:sz w:val="28"/>
          <w:szCs w:val="28"/>
        </w:rPr>
      </w:pPr>
      <w:r w:rsidRPr="00587F47">
        <w:rPr>
          <w:sz w:val="28"/>
          <w:szCs w:val="28"/>
        </w:rPr>
        <w:t>рост качества знаний обучающихся;</w:t>
      </w:r>
    </w:p>
    <w:p w:rsidR="00587F47" w:rsidRPr="00587F47" w:rsidRDefault="00587F47" w:rsidP="00587F47">
      <w:pPr>
        <w:pStyle w:val="ae"/>
        <w:numPr>
          <w:ilvl w:val="0"/>
          <w:numId w:val="18"/>
        </w:numPr>
        <w:rPr>
          <w:sz w:val="28"/>
          <w:szCs w:val="28"/>
        </w:rPr>
      </w:pPr>
      <w:r w:rsidRPr="00587F47">
        <w:rPr>
          <w:sz w:val="28"/>
          <w:szCs w:val="28"/>
        </w:rPr>
        <w:t>овладение учителями МО системой преподавания предметов в соответствии с новым ФГОС;</w:t>
      </w:r>
    </w:p>
    <w:p w:rsidR="00587F47" w:rsidRPr="00587F47" w:rsidRDefault="00587F47" w:rsidP="00587F47">
      <w:pPr>
        <w:pStyle w:val="ae"/>
        <w:numPr>
          <w:ilvl w:val="0"/>
          <w:numId w:val="18"/>
        </w:numPr>
        <w:rPr>
          <w:sz w:val="28"/>
          <w:szCs w:val="28"/>
        </w:rPr>
      </w:pPr>
      <w:r w:rsidRPr="00587F47">
        <w:rPr>
          <w:sz w:val="28"/>
          <w:szCs w:val="28"/>
        </w:rPr>
        <w:t>создание условий в процессе обучения для формирования у обучающихся ключевых компетентностей.</w:t>
      </w:r>
    </w:p>
    <w:p w:rsidR="00587F47" w:rsidRPr="00587F47" w:rsidRDefault="00587F47" w:rsidP="00587F47">
      <w:pPr>
        <w:pStyle w:val="ae"/>
        <w:ind w:left="720"/>
        <w:rPr>
          <w:sz w:val="28"/>
          <w:szCs w:val="28"/>
        </w:rPr>
      </w:pPr>
    </w:p>
    <w:p w:rsidR="00587F47" w:rsidRPr="00587F47" w:rsidRDefault="00587F47" w:rsidP="00587F47">
      <w:pPr>
        <w:pStyle w:val="ae"/>
        <w:rPr>
          <w:b/>
          <w:sz w:val="28"/>
          <w:szCs w:val="28"/>
        </w:rPr>
      </w:pPr>
      <w:r w:rsidRPr="00587F47">
        <w:rPr>
          <w:b/>
          <w:bCs/>
          <w:sz w:val="28"/>
          <w:szCs w:val="28"/>
          <w:u w:val="single"/>
        </w:rPr>
        <w:t>Направления работы: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bCs/>
          <w:i/>
          <w:iCs/>
          <w:sz w:val="28"/>
          <w:szCs w:val="28"/>
        </w:rPr>
        <w:t>1.</w:t>
      </w:r>
      <w:r w:rsidRPr="00587F47">
        <w:rPr>
          <w:sz w:val="28"/>
          <w:szCs w:val="28"/>
        </w:rPr>
        <w:t>      </w:t>
      </w:r>
      <w:r w:rsidRPr="00587F47">
        <w:rPr>
          <w:bCs/>
          <w:i/>
          <w:iCs/>
          <w:sz w:val="28"/>
          <w:szCs w:val="28"/>
          <w:u w:val="single"/>
        </w:rPr>
        <w:t>Аналитическая деятельность:</w:t>
      </w:r>
    </w:p>
    <w:p w:rsidR="00587F47" w:rsidRPr="00587F47" w:rsidRDefault="00587F47" w:rsidP="00587F47">
      <w:pPr>
        <w:pStyle w:val="ae"/>
        <w:numPr>
          <w:ilvl w:val="0"/>
          <w:numId w:val="17"/>
        </w:numPr>
        <w:rPr>
          <w:sz w:val="28"/>
          <w:szCs w:val="28"/>
        </w:rPr>
      </w:pPr>
      <w:r w:rsidRPr="00587F47">
        <w:rPr>
          <w:sz w:val="28"/>
          <w:szCs w:val="28"/>
        </w:rPr>
        <w:t>Анализ методической деятельности  за 2015-2016 учебный год и планирование на 2016-2017 учебный год.</w:t>
      </w:r>
    </w:p>
    <w:p w:rsidR="00587F47" w:rsidRPr="00587F47" w:rsidRDefault="00587F47" w:rsidP="00587F47">
      <w:pPr>
        <w:pStyle w:val="ae"/>
        <w:numPr>
          <w:ilvl w:val="0"/>
          <w:numId w:val="17"/>
        </w:numPr>
        <w:rPr>
          <w:sz w:val="28"/>
          <w:szCs w:val="28"/>
        </w:rPr>
      </w:pPr>
      <w:r w:rsidRPr="00587F47">
        <w:rPr>
          <w:sz w:val="28"/>
          <w:szCs w:val="28"/>
        </w:rPr>
        <w:t>Анализ посещения открытых уроков.</w:t>
      </w:r>
    </w:p>
    <w:p w:rsidR="00587F47" w:rsidRPr="00587F47" w:rsidRDefault="00587F47" w:rsidP="00587F47">
      <w:pPr>
        <w:pStyle w:val="ae"/>
        <w:numPr>
          <w:ilvl w:val="0"/>
          <w:numId w:val="17"/>
        </w:numPr>
        <w:rPr>
          <w:sz w:val="28"/>
          <w:szCs w:val="28"/>
        </w:rPr>
      </w:pPr>
      <w:r w:rsidRPr="00587F47">
        <w:rPr>
          <w:sz w:val="28"/>
          <w:szCs w:val="28"/>
        </w:rPr>
        <w:t>Изучение направлений деятельности педагогов (тема самообразования).</w:t>
      </w:r>
    </w:p>
    <w:p w:rsidR="00587F47" w:rsidRPr="00587F47" w:rsidRDefault="00587F47" w:rsidP="00587F47">
      <w:pPr>
        <w:pStyle w:val="ae"/>
        <w:numPr>
          <w:ilvl w:val="0"/>
          <w:numId w:val="17"/>
        </w:numPr>
        <w:rPr>
          <w:sz w:val="28"/>
          <w:szCs w:val="28"/>
        </w:rPr>
      </w:pPr>
      <w:r w:rsidRPr="00587F47">
        <w:rPr>
          <w:sz w:val="28"/>
          <w:szCs w:val="28"/>
        </w:rPr>
        <w:t>Анализ работы педагогов с целью оказания помощи.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t> 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bCs/>
          <w:i/>
          <w:iCs/>
          <w:sz w:val="28"/>
          <w:szCs w:val="28"/>
        </w:rPr>
        <w:t>2.</w:t>
      </w:r>
      <w:r w:rsidRPr="00587F47">
        <w:rPr>
          <w:sz w:val="28"/>
          <w:szCs w:val="28"/>
        </w:rPr>
        <w:t>      </w:t>
      </w:r>
      <w:r w:rsidRPr="00587F47">
        <w:rPr>
          <w:bCs/>
          <w:i/>
          <w:iCs/>
          <w:sz w:val="28"/>
          <w:szCs w:val="28"/>
          <w:u w:val="single"/>
        </w:rPr>
        <w:t>Информационная деятельность:</w:t>
      </w:r>
    </w:p>
    <w:p w:rsidR="00587F47" w:rsidRPr="00587F47" w:rsidRDefault="00587F47" w:rsidP="00587F47">
      <w:pPr>
        <w:pStyle w:val="ae"/>
        <w:numPr>
          <w:ilvl w:val="0"/>
          <w:numId w:val="20"/>
        </w:numPr>
        <w:rPr>
          <w:sz w:val="28"/>
          <w:szCs w:val="28"/>
        </w:rPr>
      </w:pPr>
      <w:r w:rsidRPr="00587F47">
        <w:rPr>
          <w:sz w:val="28"/>
          <w:szCs w:val="28"/>
        </w:rPr>
        <w:t>Изучение новинок в методической литературе в целях совершенствования педагогической деятельности.</w:t>
      </w:r>
    </w:p>
    <w:p w:rsidR="00587F47" w:rsidRPr="00587F47" w:rsidRDefault="00587F47" w:rsidP="00587F47">
      <w:pPr>
        <w:pStyle w:val="ae"/>
        <w:numPr>
          <w:ilvl w:val="0"/>
          <w:numId w:val="20"/>
        </w:numPr>
        <w:rPr>
          <w:sz w:val="28"/>
          <w:szCs w:val="28"/>
        </w:rPr>
      </w:pPr>
      <w:r w:rsidRPr="00587F47">
        <w:rPr>
          <w:sz w:val="28"/>
          <w:szCs w:val="28"/>
        </w:rPr>
        <w:t xml:space="preserve">Систематизация нормативно-правовой и методической базы по реализации ФГОС НОО </w:t>
      </w:r>
    </w:p>
    <w:p w:rsidR="00587F47" w:rsidRPr="00587F47" w:rsidRDefault="00587F47" w:rsidP="00587F47">
      <w:pPr>
        <w:pStyle w:val="ae"/>
        <w:numPr>
          <w:ilvl w:val="0"/>
          <w:numId w:val="20"/>
        </w:numPr>
        <w:rPr>
          <w:sz w:val="28"/>
          <w:szCs w:val="28"/>
        </w:rPr>
      </w:pPr>
      <w:r w:rsidRPr="00587F47">
        <w:rPr>
          <w:sz w:val="28"/>
          <w:szCs w:val="28"/>
        </w:rPr>
        <w:t>Пополнение тематической папки «Методическое объединение учителей начальных классов».</w:t>
      </w:r>
    </w:p>
    <w:p w:rsidR="00587F47" w:rsidRPr="00587F47" w:rsidRDefault="00587F47" w:rsidP="00587F47">
      <w:pPr>
        <w:pStyle w:val="ae"/>
        <w:ind w:firstLine="30"/>
        <w:rPr>
          <w:sz w:val="28"/>
          <w:szCs w:val="28"/>
        </w:rPr>
      </w:pPr>
    </w:p>
    <w:p w:rsidR="00587F47" w:rsidRPr="00587F47" w:rsidRDefault="00587F47" w:rsidP="00587F47">
      <w:pPr>
        <w:pStyle w:val="ae"/>
        <w:rPr>
          <w:sz w:val="28"/>
          <w:szCs w:val="28"/>
        </w:rPr>
      </w:pP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bCs/>
          <w:i/>
          <w:iCs/>
          <w:sz w:val="28"/>
          <w:szCs w:val="28"/>
        </w:rPr>
        <w:t>3.</w:t>
      </w:r>
      <w:r w:rsidRPr="00587F47">
        <w:rPr>
          <w:sz w:val="28"/>
          <w:szCs w:val="28"/>
        </w:rPr>
        <w:t>      </w:t>
      </w:r>
      <w:r w:rsidRPr="00587F47">
        <w:rPr>
          <w:bCs/>
          <w:i/>
          <w:iCs/>
          <w:sz w:val="28"/>
          <w:szCs w:val="28"/>
          <w:u w:val="single"/>
        </w:rPr>
        <w:t>Консультативная деятельность:</w:t>
      </w:r>
    </w:p>
    <w:p w:rsidR="00587F47" w:rsidRPr="00587F47" w:rsidRDefault="00587F47" w:rsidP="00587F47">
      <w:pPr>
        <w:pStyle w:val="ae"/>
        <w:numPr>
          <w:ilvl w:val="0"/>
          <w:numId w:val="21"/>
        </w:numPr>
        <w:rPr>
          <w:sz w:val="28"/>
          <w:szCs w:val="28"/>
        </w:rPr>
      </w:pPr>
      <w:r w:rsidRPr="00587F47">
        <w:rPr>
          <w:sz w:val="28"/>
          <w:szCs w:val="28"/>
        </w:rPr>
        <w:t>Консультирование педагогов по вопросам тематического планирования.</w:t>
      </w:r>
    </w:p>
    <w:p w:rsidR="00587F47" w:rsidRPr="00587F47" w:rsidRDefault="00587F47" w:rsidP="00587F47">
      <w:pPr>
        <w:pStyle w:val="ae"/>
        <w:numPr>
          <w:ilvl w:val="0"/>
          <w:numId w:val="21"/>
        </w:numPr>
        <w:rPr>
          <w:sz w:val="28"/>
          <w:szCs w:val="28"/>
        </w:rPr>
      </w:pPr>
      <w:r w:rsidRPr="00587F47">
        <w:rPr>
          <w:sz w:val="28"/>
          <w:szCs w:val="28"/>
        </w:rPr>
        <w:t>Консультирование педагогов с целью ликвидации затруднений в педагогической деятельности.</w:t>
      </w:r>
    </w:p>
    <w:p w:rsidR="00587F47" w:rsidRPr="00587F47" w:rsidRDefault="00587F47" w:rsidP="00587F47">
      <w:pPr>
        <w:pStyle w:val="ae"/>
        <w:numPr>
          <w:ilvl w:val="0"/>
          <w:numId w:val="21"/>
        </w:numPr>
        <w:rPr>
          <w:sz w:val="28"/>
          <w:szCs w:val="28"/>
        </w:rPr>
      </w:pPr>
      <w:r w:rsidRPr="00587F47">
        <w:rPr>
          <w:sz w:val="28"/>
          <w:szCs w:val="28"/>
        </w:rPr>
        <w:t>Консультирование педагогов  по вопросам в сфере формирования  универсальных учебных действий в рамках ФГОС.</w:t>
      </w:r>
    </w:p>
    <w:p w:rsidR="00587F47" w:rsidRPr="00587F47" w:rsidRDefault="00587F47" w:rsidP="00587F47">
      <w:pPr>
        <w:pStyle w:val="ae"/>
        <w:ind w:left="720"/>
        <w:rPr>
          <w:sz w:val="28"/>
          <w:szCs w:val="28"/>
        </w:rPr>
      </w:pPr>
    </w:p>
    <w:p w:rsidR="00587F47" w:rsidRPr="00587F47" w:rsidRDefault="00587F47" w:rsidP="00587F47">
      <w:pPr>
        <w:pStyle w:val="ae"/>
        <w:rPr>
          <w:rFonts w:cs="Times New Roman"/>
          <w:sz w:val="28"/>
          <w:szCs w:val="28"/>
        </w:rPr>
      </w:pPr>
    </w:p>
    <w:p w:rsidR="00587F47" w:rsidRPr="00587F47" w:rsidRDefault="00587F47" w:rsidP="00587F47">
      <w:pPr>
        <w:pStyle w:val="ae"/>
        <w:rPr>
          <w:rFonts w:cs="Times New Roman"/>
          <w:sz w:val="28"/>
          <w:szCs w:val="28"/>
        </w:rPr>
      </w:pPr>
    </w:p>
    <w:p w:rsidR="00587F47" w:rsidRPr="00587F47" w:rsidRDefault="00587F47" w:rsidP="00587F47">
      <w:pPr>
        <w:pStyle w:val="ae"/>
        <w:rPr>
          <w:rFonts w:cs="Times New Roman"/>
          <w:sz w:val="28"/>
          <w:szCs w:val="28"/>
          <w:u w:val="single"/>
        </w:rPr>
      </w:pPr>
      <w:r w:rsidRPr="00587F47">
        <w:rPr>
          <w:rFonts w:cs="Times New Roman"/>
          <w:sz w:val="28"/>
          <w:szCs w:val="28"/>
        </w:rPr>
        <w:t xml:space="preserve">4.   </w:t>
      </w:r>
      <w:r w:rsidRPr="00587F47">
        <w:rPr>
          <w:rFonts w:cs="Times New Roman"/>
          <w:sz w:val="28"/>
          <w:szCs w:val="28"/>
          <w:u w:val="single"/>
        </w:rPr>
        <w:t xml:space="preserve"> Организация методической деятельности:</w:t>
      </w:r>
    </w:p>
    <w:p w:rsidR="00587F47" w:rsidRPr="00587F47" w:rsidRDefault="00587F47" w:rsidP="00587F47">
      <w:pPr>
        <w:pStyle w:val="ae"/>
        <w:rPr>
          <w:rFonts w:cs="Times New Roman"/>
          <w:sz w:val="28"/>
          <w:szCs w:val="28"/>
        </w:rPr>
      </w:pPr>
    </w:p>
    <w:p w:rsidR="00587F47" w:rsidRPr="00587F47" w:rsidRDefault="00587F47" w:rsidP="00587F47">
      <w:pPr>
        <w:pStyle w:val="ae"/>
        <w:numPr>
          <w:ilvl w:val="0"/>
          <w:numId w:val="23"/>
        </w:numPr>
        <w:rPr>
          <w:rFonts w:cs="Times New Roman"/>
          <w:sz w:val="28"/>
          <w:szCs w:val="28"/>
        </w:rPr>
      </w:pPr>
      <w:r w:rsidRPr="00587F47">
        <w:rPr>
          <w:rFonts w:cs="Times New Roman"/>
          <w:sz w:val="28"/>
          <w:szCs w:val="28"/>
        </w:rPr>
        <w:t>Способствовать обеспечению внедрения современных образовательных технологий как  значимого компонента содержания образования (как одно из требований к условиям  введения ФГОС). </w:t>
      </w:r>
    </w:p>
    <w:p w:rsidR="00587F47" w:rsidRPr="00587F47" w:rsidRDefault="00587F47" w:rsidP="00587F47">
      <w:pPr>
        <w:pStyle w:val="ae"/>
        <w:numPr>
          <w:ilvl w:val="0"/>
          <w:numId w:val="23"/>
        </w:numPr>
        <w:rPr>
          <w:rFonts w:cs="Times New Roman"/>
          <w:sz w:val="28"/>
          <w:szCs w:val="28"/>
        </w:rPr>
      </w:pPr>
      <w:r w:rsidRPr="00587F47">
        <w:rPr>
          <w:rFonts w:cs="Times New Roman"/>
          <w:sz w:val="28"/>
          <w:szCs w:val="28"/>
        </w:rPr>
        <w:t>Создать условия для повышения уровня квалификации педагогов (как одно из требований к условиям введения ФГОС).</w:t>
      </w:r>
    </w:p>
    <w:p w:rsidR="00587F47" w:rsidRPr="00587F47" w:rsidRDefault="00587F47" w:rsidP="00587F47">
      <w:pPr>
        <w:pStyle w:val="ae"/>
        <w:numPr>
          <w:ilvl w:val="0"/>
          <w:numId w:val="23"/>
        </w:numPr>
        <w:rPr>
          <w:rFonts w:cs="Times New Roman"/>
          <w:sz w:val="28"/>
          <w:szCs w:val="28"/>
        </w:rPr>
      </w:pPr>
      <w:r w:rsidRPr="00587F47">
        <w:rPr>
          <w:rFonts w:cs="Times New Roman"/>
          <w:sz w:val="28"/>
          <w:szCs w:val="28"/>
        </w:rPr>
        <w:t>Акцентировать внимание на повышении уровня самообразования каждого учителя (как одно из требований к условиям введения ФГОС).</w:t>
      </w:r>
    </w:p>
    <w:p w:rsidR="00587F47" w:rsidRPr="00587F47" w:rsidRDefault="00587F47" w:rsidP="00587F47">
      <w:pPr>
        <w:pStyle w:val="ae"/>
        <w:numPr>
          <w:ilvl w:val="0"/>
          <w:numId w:val="23"/>
        </w:numPr>
        <w:rPr>
          <w:rFonts w:cs="Times New Roman"/>
          <w:sz w:val="28"/>
          <w:szCs w:val="28"/>
        </w:rPr>
      </w:pPr>
      <w:r w:rsidRPr="00587F47">
        <w:rPr>
          <w:rFonts w:cs="Times New Roman"/>
          <w:sz w:val="28"/>
          <w:szCs w:val="28"/>
        </w:rPr>
        <w:t>Способствовать выявлению, изучению  и распространению передового педагогического опыта.</w:t>
      </w:r>
    </w:p>
    <w:p w:rsidR="00587F47" w:rsidRPr="00587F47" w:rsidRDefault="00587F47" w:rsidP="00587F47">
      <w:pPr>
        <w:pStyle w:val="ae"/>
        <w:numPr>
          <w:ilvl w:val="0"/>
          <w:numId w:val="23"/>
        </w:numPr>
        <w:rPr>
          <w:rFonts w:cs="Times New Roman"/>
          <w:sz w:val="28"/>
          <w:szCs w:val="28"/>
        </w:rPr>
      </w:pPr>
      <w:r w:rsidRPr="00587F47">
        <w:rPr>
          <w:rFonts w:cs="Times New Roman"/>
          <w:sz w:val="28"/>
          <w:szCs w:val="28"/>
        </w:rPr>
        <w:t xml:space="preserve">Формировать  </w:t>
      </w:r>
      <w:proofErr w:type="spellStart"/>
      <w:r w:rsidRPr="00587F47">
        <w:rPr>
          <w:rFonts w:cs="Times New Roman"/>
          <w:sz w:val="28"/>
          <w:szCs w:val="28"/>
        </w:rPr>
        <w:t>акмеологическую</w:t>
      </w:r>
      <w:proofErr w:type="spellEnd"/>
      <w:r w:rsidRPr="00587F47">
        <w:rPr>
          <w:rFonts w:cs="Times New Roman"/>
          <w:sz w:val="28"/>
          <w:szCs w:val="28"/>
        </w:rPr>
        <w:t xml:space="preserve"> </w:t>
      </w:r>
      <w:proofErr w:type="spellStart"/>
      <w:r w:rsidRPr="00587F47">
        <w:rPr>
          <w:rFonts w:cs="Times New Roman"/>
          <w:sz w:val="28"/>
          <w:szCs w:val="28"/>
        </w:rPr>
        <w:t>жизнеорганизацию</w:t>
      </w:r>
      <w:proofErr w:type="spellEnd"/>
      <w:r w:rsidRPr="00587F47">
        <w:rPr>
          <w:rFonts w:cs="Times New Roman"/>
          <w:sz w:val="28"/>
          <w:szCs w:val="28"/>
        </w:rPr>
        <w:t xml:space="preserve"> учителей и учащихся, </w:t>
      </w:r>
      <w:proofErr w:type="gramStart"/>
      <w:r w:rsidRPr="00587F47">
        <w:rPr>
          <w:rFonts w:cs="Times New Roman"/>
          <w:sz w:val="28"/>
          <w:szCs w:val="28"/>
        </w:rPr>
        <w:t>ценностное</w:t>
      </w:r>
      <w:proofErr w:type="gramEnd"/>
      <w:r w:rsidRPr="00587F47">
        <w:rPr>
          <w:rFonts w:cs="Times New Roman"/>
          <w:sz w:val="28"/>
          <w:szCs w:val="28"/>
        </w:rPr>
        <w:t xml:space="preserve"> отношения к себе и людям.</w:t>
      </w:r>
    </w:p>
    <w:p w:rsidR="00587F47" w:rsidRPr="00587F47" w:rsidRDefault="00587F47" w:rsidP="00587F47">
      <w:pPr>
        <w:pStyle w:val="ae"/>
        <w:rPr>
          <w:rFonts w:cs="Times New Roman"/>
          <w:sz w:val="28"/>
          <w:szCs w:val="28"/>
        </w:rPr>
      </w:pPr>
    </w:p>
    <w:p w:rsidR="00587F47" w:rsidRPr="00587F47" w:rsidRDefault="00587F47" w:rsidP="00587F47">
      <w:pPr>
        <w:pStyle w:val="ae"/>
        <w:rPr>
          <w:rFonts w:cs="Times New Roman"/>
          <w:sz w:val="28"/>
          <w:szCs w:val="28"/>
        </w:rPr>
      </w:pPr>
    </w:p>
    <w:p w:rsidR="00587F47" w:rsidRPr="00587F47" w:rsidRDefault="00587F47" w:rsidP="00587F47">
      <w:pPr>
        <w:pStyle w:val="ae"/>
        <w:rPr>
          <w:rFonts w:cs="Times New Roman"/>
          <w:sz w:val="28"/>
          <w:szCs w:val="28"/>
        </w:rPr>
      </w:pP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bCs/>
          <w:sz w:val="28"/>
          <w:szCs w:val="28"/>
          <w:u w:val="single"/>
        </w:rPr>
        <w:t>Организационные формы работы: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t>1. Заседания методического объединения.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t>2. Методическая помощь и индивидуальные консультации по вопросам преподавания предметов начальной школы, организации внеклассной деятельности.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t xml:space="preserve">3. </w:t>
      </w:r>
      <w:proofErr w:type="spellStart"/>
      <w:r w:rsidRPr="00587F47">
        <w:rPr>
          <w:sz w:val="28"/>
          <w:szCs w:val="28"/>
        </w:rPr>
        <w:t>Взаимопосещение</w:t>
      </w:r>
      <w:proofErr w:type="spellEnd"/>
      <w:r w:rsidRPr="00587F47">
        <w:rPr>
          <w:sz w:val="28"/>
          <w:szCs w:val="28"/>
        </w:rPr>
        <w:t xml:space="preserve"> уроков педагогами.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t>4. Выступления учителей начальных классов на МО, практико-ориентированных семинарах, педагогических советах.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  <w:r w:rsidRPr="00587F47">
        <w:rPr>
          <w:sz w:val="28"/>
          <w:szCs w:val="28"/>
        </w:rPr>
        <w:t>5.  Повышение квалификации педагогов на курсах. Прохождение аттестации педагогических кадров.</w:t>
      </w:r>
    </w:p>
    <w:p w:rsidR="00587F47" w:rsidRPr="00587F47" w:rsidRDefault="00587F47" w:rsidP="00587F47">
      <w:pPr>
        <w:pStyle w:val="ae"/>
        <w:rPr>
          <w:sz w:val="28"/>
          <w:szCs w:val="28"/>
        </w:rPr>
      </w:pPr>
    </w:p>
    <w:p w:rsidR="00587F47" w:rsidRPr="00587F47" w:rsidRDefault="00587F47" w:rsidP="00587F47">
      <w:pPr>
        <w:pStyle w:val="ae"/>
        <w:rPr>
          <w:sz w:val="28"/>
          <w:szCs w:val="28"/>
        </w:rPr>
      </w:pPr>
    </w:p>
    <w:p w:rsidR="00587F47" w:rsidRPr="00587F47" w:rsidRDefault="00587F47" w:rsidP="00587F47">
      <w:pPr>
        <w:pStyle w:val="ae"/>
        <w:rPr>
          <w:b/>
          <w:sz w:val="28"/>
          <w:szCs w:val="28"/>
        </w:rPr>
      </w:pPr>
    </w:p>
    <w:p w:rsidR="00587F47" w:rsidRPr="00587F47" w:rsidRDefault="00587F47" w:rsidP="00587F47">
      <w:pPr>
        <w:pStyle w:val="ae"/>
        <w:rPr>
          <w:b/>
          <w:sz w:val="28"/>
          <w:szCs w:val="28"/>
        </w:rPr>
      </w:pP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u w:val="single"/>
        </w:rPr>
      </w:pP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u w:val="single"/>
        </w:rPr>
      </w:pPr>
    </w:p>
    <w:p w:rsidR="00587F47" w:rsidRPr="00587F47" w:rsidRDefault="00587F47" w:rsidP="00587F4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u w:val="single"/>
        </w:rPr>
      </w:pPr>
    </w:p>
    <w:p w:rsidR="00587F47" w:rsidRPr="00587F47" w:rsidRDefault="00587F47" w:rsidP="00587F47">
      <w:pPr>
        <w:spacing w:line="214" w:lineRule="auto"/>
        <w:ind w:right="820"/>
        <w:rPr>
          <w:rFonts w:eastAsia="Times New Roman"/>
          <w:sz w:val="24"/>
        </w:rPr>
        <w:sectPr w:rsidR="00587F47" w:rsidRPr="00587F47" w:rsidSect="00300D32">
          <w:pgSz w:w="16840" w:h="11906" w:orient="landscape"/>
          <w:pgMar w:top="720" w:right="720" w:bottom="720" w:left="720" w:header="0" w:footer="0" w:gutter="0"/>
          <w:cols w:space="0" w:equalWidth="0">
            <w:col w:w="14980"/>
          </w:cols>
          <w:docGrid w:linePitch="360"/>
        </w:sectPr>
      </w:pPr>
    </w:p>
    <w:p w:rsidR="00587F47" w:rsidRPr="00587F47" w:rsidRDefault="00587F47" w:rsidP="00587F47">
      <w:pPr>
        <w:pStyle w:val="normal"/>
        <w:spacing w:after="200"/>
        <w:jc w:val="both"/>
        <w:rPr>
          <w:rFonts w:asciiTheme="minorHAnsi" w:hAnsiTheme="minorHAnsi"/>
          <w:color w:val="auto"/>
          <w:sz w:val="28"/>
          <w:szCs w:val="28"/>
        </w:rPr>
      </w:pPr>
    </w:p>
    <w:p w:rsidR="00587F47" w:rsidRPr="00587F47" w:rsidRDefault="00587F47" w:rsidP="00587F47">
      <w:pPr>
        <w:pStyle w:val="normal"/>
        <w:spacing w:after="200"/>
        <w:jc w:val="center"/>
        <w:rPr>
          <w:rFonts w:asciiTheme="minorHAnsi" w:hAnsiTheme="minorHAnsi"/>
          <w:color w:val="auto"/>
          <w:sz w:val="32"/>
          <w:szCs w:val="32"/>
        </w:rPr>
      </w:pPr>
      <w:r w:rsidRPr="00587F47">
        <w:rPr>
          <w:rFonts w:asciiTheme="minorHAnsi" w:eastAsia="Times New Roman" w:hAnsiTheme="minorHAnsi" w:cs="Times New Roman"/>
          <w:b/>
          <w:color w:val="auto"/>
          <w:sz w:val="32"/>
          <w:szCs w:val="32"/>
        </w:rPr>
        <w:t xml:space="preserve">Календарный план работы  </w:t>
      </w:r>
      <w:r>
        <w:rPr>
          <w:rFonts w:asciiTheme="minorHAnsi" w:eastAsia="Times New Roman" w:hAnsiTheme="minorHAnsi" w:cs="Times New Roman"/>
          <w:b/>
          <w:color w:val="auto"/>
          <w:sz w:val="32"/>
          <w:szCs w:val="32"/>
        </w:rPr>
        <w:t>МО</w:t>
      </w:r>
    </w:p>
    <w:tbl>
      <w:tblPr>
        <w:tblW w:w="14709" w:type="dxa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8232"/>
        <w:gridCol w:w="3402"/>
        <w:gridCol w:w="3075"/>
      </w:tblGrid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Times New Roman" w:hAnsiTheme="minorHAnsi" w:cs="Times New Roman"/>
                <w:b/>
                <w:color w:val="auto"/>
                <w:sz w:val="28"/>
                <w:szCs w:val="28"/>
              </w:rPr>
              <w:t>Основные виды работы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Times New Roman" w:hAnsiTheme="minorHAnsi" w:cs="Times New Roman"/>
                <w:b/>
                <w:color w:val="auto"/>
                <w:sz w:val="28"/>
                <w:szCs w:val="28"/>
              </w:rPr>
              <w:t>Сроки выполнения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Times New Roman" w:hAnsiTheme="minorHAnsi" w:cs="Times New Roman"/>
                <w:b/>
                <w:color w:val="auto"/>
                <w:sz w:val="28"/>
                <w:szCs w:val="28"/>
              </w:rPr>
              <w:t>Ответственные</w:t>
            </w:r>
            <w:r w:rsidRPr="00587F47">
              <w:rPr>
                <w:rFonts w:asciiTheme="minorHAnsi" w:eastAsia="Times New Roman" w:hAnsiTheme="minorHAnsi" w:cs="Times New Roman"/>
                <w:b/>
                <w:color w:val="auto"/>
                <w:sz w:val="28"/>
                <w:szCs w:val="28"/>
              </w:rPr>
              <w:br/>
            </w:r>
          </w:p>
          <w:p w:rsidR="00587F47" w:rsidRPr="00587F47" w:rsidRDefault="00587F47" w:rsidP="008972E5">
            <w:pPr>
              <w:pStyle w:val="normal"/>
              <w:spacing w:line="240" w:lineRule="auto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</w:p>
        </w:tc>
      </w:tr>
      <w:tr w:rsidR="00587F47" w:rsidRPr="00587F47" w:rsidTr="008972E5">
        <w:trPr>
          <w:trHeight w:val="536"/>
        </w:trPr>
        <w:tc>
          <w:tcPr>
            <w:tcW w:w="14709" w:type="dxa"/>
            <w:gridSpan w:val="3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Times New Roman" w:hAnsiTheme="minorHAnsi" w:cs="Times New Roman"/>
                <w:b/>
                <w:color w:val="auto"/>
                <w:sz w:val="28"/>
                <w:szCs w:val="28"/>
              </w:rPr>
              <w:t>Организационно - аналитическая деятельность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1. Уточнение банка данных </w:t>
            </w: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педработников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. (количественный и качественный состав)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Август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Н.Н</w:t>
            </w: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В.В..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2. Мониторинг состояния здоровья </w:t>
            </w:r>
            <w:proofErr w:type="gram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обучающихся</w:t>
            </w:r>
            <w:proofErr w:type="gram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Сентябрь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Н.Н.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3. </w:t>
            </w:r>
            <w:r w:rsidRPr="00587F47">
              <w:rPr>
                <w:rFonts w:asciiTheme="minorHAnsi" w:eastAsia="Calibri" w:hAnsiTheme="minorHAnsi" w:cs="Times New Roman"/>
                <w:b/>
                <w:color w:val="auto"/>
                <w:sz w:val="28"/>
                <w:szCs w:val="28"/>
              </w:rPr>
              <w:t>Целевое посещение:</w:t>
            </w: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«Адаптация учащихся 1 – </w:t>
            </w: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х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, 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5 – </w:t>
            </w: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х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классов к новым условиям обучения. Преемственность в организации и методической работе начальной школы и 5 – </w:t>
            </w: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х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классов основной школы (Классно – обобщающий контроль)».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Сентябрь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Н.Н.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4. </w:t>
            </w: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Взаимопосещение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уроков.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В </w:t>
            </w: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теч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. года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МО</w:t>
            </w:r>
          </w:p>
        </w:tc>
      </w:tr>
      <w:tr w:rsidR="00587F47" w:rsidRPr="00587F47" w:rsidTr="008972E5">
        <w:trPr>
          <w:trHeight w:val="894"/>
        </w:trPr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 xml:space="preserve">5. Отслеживание результатов мониторинга качества учебных достижений учащихся 4-х </w:t>
            </w:r>
            <w:proofErr w:type="spellStart"/>
            <w:r w:rsidRPr="00587F47">
              <w:rPr>
                <w:rFonts w:cs="Times New Roman"/>
                <w:sz w:val="28"/>
                <w:szCs w:val="28"/>
              </w:rPr>
              <w:t>кл</w:t>
            </w:r>
            <w:proofErr w:type="spellEnd"/>
            <w:r w:rsidRPr="00587F47">
              <w:rPr>
                <w:rFonts w:cs="Times New Roman"/>
                <w:sz w:val="28"/>
                <w:szCs w:val="28"/>
              </w:rPr>
              <w:t>. по базовым дисциплинам.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Декабрь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Н.Н.</w:t>
            </w:r>
          </w:p>
        </w:tc>
      </w:tr>
      <w:tr w:rsidR="00587F47" w:rsidRPr="00587F47" w:rsidTr="008972E5">
        <w:trPr>
          <w:trHeight w:val="924"/>
        </w:trPr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lastRenderedPageBreak/>
              <w:t xml:space="preserve">6. </w:t>
            </w:r>
            <w:r w:rsidRPr="00587F47">
              <w:rPr>
                <w:rFonts w:cs="Times New Roman"/>
                <w:b/>
                <w:sz w:val="28"/>
                <w:szCs w:val="28"/>
              </w:rPr>
              <w:t>Целевое посещение:</w:t>
            </w:r>
            <w:r w:rsidRPr="00587F47">
              <w:rPr>
                <w:rFonts w:cs="Times New Roman"/>
                <w:sz w:val="28"/>
                <w:szCs w:val="28"/>
              </w:rPr>
              <w:t xml:space="preserve">    «Выполнение практической части программ за 1 полугодие».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Декабрь 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Н.Н.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</w:tc>
      </w:tr>
      <w:tr w:rsidR="00587F47" w:rsidRPr="00587F47" w:rsidTr="008972E5">
        <w:trPr>
          <w:trHeight w:val="924"/>
        </w:trPr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ae"/>
              <w:rPr>
                <w:sz w:val="28"/>
                <w:szCs w:val="28"/>
              </w:rPr>
            </w:pPr>
            <w:r w:rsidRPr="00587F47">
              <w:rPr>
                <w:rFonts w:cs="Times New Roman CYR"/>
                <w:sz w:val="28"/>
                <w:szCs w:val="28"/>
              </w:rPr>
              <w:t>7.</w:t>
            </w:r>
            <w:r w:rsidRPr="00587F47">
              <w:rPr>
                <w:rFonts w:cs="Times New Roman CYR"/>
                <w:b/>
                <w:sz w:val="28"/>
                <w:szCs w:val="28"/>
              </w:rPr>
              <w:t xml:space="preserve"> Целевое посещение: </w:t>
            </w:r>
            <w:r w:rsidRPr="00587F47">
              <w:rPr>
                <w:sz w:val="28"/>
                <w:szCs w:val="28"/>
              </w:rPr>
              <w:t xml:space="preserve"> «Состояние преподавания учебного курса ОРКСЭ «Светская этика» в 4-х классах в первом полугодии».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Декабрь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Шалалашвили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И.В.</w:t>
            </w:r>
          </w:p>
        </w:tc>
      </w:tr>
      <w:tr w:rsidR="00587F47" w:rsidRPr="00587F47" w:rsidTr="008972E5">
        <w:trPr>
          <w:trHeight w:val="924"/>
        </w:trPr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ae"/>
              <w:rPr>
                <w:kern w:val="2"/>
                <w:sz w:val="28"/>
                <w:szCs w:val="28"/>
              </w:rPr>
            </w:pPr>
            <w:r w:rsidRPr="00587F47">
              <w:rPr>
                <w:rFonts w:cs="Times New Roman CYR"/>
                <w:sz w:val="28"/>
                <w:szCs w:val="28"/>
              </w:rPr>
              <w:t>8.</w:t>
            </w:r>
            <w:r w:rsidRPr="00587F47">
              <w:rPr>
                <w:rFonts w:cs="Times New Roman CYR"/>
                <w:b/>
                <w:sz w:val="28"/>
                <w:szCs w:val="28"/>
              </w:rPr>
              <w:t xml:space="preserve"> Целевое посещение: </w:t>
            </w:r>
            <w:r w:rsidRPr="00587F47">
              <w:rPr>
                <w:sz w:val="28"/>
                <w:szCs w:val="28"/>
              </w:rPr>
              <w:t xml:space="preserve"> «Анализ реализации направлений внеурочной деятельности учащихся 3-4-х классов (ФГОС НОО)»</w:t>
            </w:r>
            <w:r w:rsidRPr="00587F47">
              <w:rPr>
                <w:kern w:val="2"/>
                <w:sz w:val="28"/>
                <w:szCs w:val="28"/>
              </w:rPr>
              <w:t>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Январь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Филипенко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И.В.</w:t>
            </w:r>
          </w:p>
        </w:tc>
      </w:tr>
      <w:tr w:rsidR="00587F47" w:rsidRPr="00587F47" w:rsidTr="008972E5">
        <w:trPr>
          <w:trHeight w:val="924"/>
        </w:trPr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ae"/>
              <w:rPr>
                <w:rFonts w:cs="Times New Roman CYR"/>
                <w:b/>
                <w:sz w:val="28"/>
                <w:szCs w:val="28"/>
              </w:rPr>
            </w:pPr>
            <w:r w:rsidRPr="00587F47">
              <w:rPr>
                <w:sz w:val="28"/>
                <w:szCs w:val="28"/>
              </w:rPr>
              <w:t>9.</w:t>
            </w:r>
            <w:r w:rsidRPr="00587F47">
              <w:rPr>
                <w:b/>
                <w:sz w:val="28"/>
                <w:szCs w:val="28"/>
              </w:rPr>
              <w:t xml:space="preserve"> Целевое посещение</w:t>
            </w:r>
            <w:r w:rsidRPr="00587F47">
              <w:rPr>
                <w:sz w:val="28"/>
                <w:szCs w:val="28"/>
              </w:rPr>
              <w:t>: «Проблемные ситуации на уроке как средство формирования УУД обучающихся на примере курса «Окружающий мир» УМК «Школа России»" в   3 классах»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Февраль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Н.Н.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</w:tc>
      </w:tr>
      <w:tr w:rsidR="00587F47" w:rsidRPr="00587F47" w:rsidTr="008972E5">
        <w:trPr>
          <w:trHeight w:val="926"/>
        </w:trPr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 xml:space="preserve">10. </w:t>
            </w:r>
            <w:r w:rsidRPr="00587F47">
              <w:rPr>
                <w:sz w:val="28"/>
                <w:szCs w:val="28"/>
              </w:rPr>
              <w:t>Мониторинг социальной адаптации учащихся 4-х классов.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Март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Н.Н.</w:t>
            </w:r>
          </w:p>
        </w:tc>
      </w:tr>
      <w:tr w:rsidR="00587F47" w:rsidRPr="00587F47" w:rsidTr="008972E5">
        <w:trPr>
          <w:trHeight w:val="926"/>
        </w:trPr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 CYR"/>
                <w:b/>
                <w:color w:val="000000"/>
                <w:sz w:val="28"/>
                <w:szCs w:val="28"/>
              </w:rPr>
            </w:pPr>
            <w:r w:rsidRPr="00587F47">
              <w:rPr>
                <w:rFonts w:cs="Times New Roman CYR"/>
                <w:color w:val="000000"/>
                <w:sz w:val="28"/>
                <w:szCs w:val="28"/>
              </w:rPr>
              <w:t>11.</w:t>
            </w:r>
            <w:r w:rsidRPr="00587F47">
              <w:rPr>
                <w:rFonts w:cs="Times New Roman CYR"/>
                <w:b/>
                <w:color w:val="000000"/>
                <w:sz w:val="28"/>
                <w:szCs w:val="28"/>
              </w:rPr>
              <w:t xml:space="preserve"> Целевое  посещение: </w:t>
            </w:r>
            <w:r w:rsidRPr="00587F47">
              <w:rPr>
                <w:kern w:val="2"/>
                <w:sz w:val="28"/>
                <w:szCs w:val="28"/>
              </w:rPr>
              <w:t>«Формирование УУД на уроках математики в 4-х классах»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Апрель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Н.Н.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</w:tc>
      </w:tr>
      <w:tr w:rsidR="00587F47" w:rsidRPr="00587F47" w:rsidTr="008972E5">
        <w:trPr>
          <w:trHeight w:val="926"/>
        </w:trPr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rFonts w:eastAsia="Lucida Sans Unicode"/>
                <w:kern w:val="2"/>
                <w:sz w:val="28"/>
                <w:szCs w:val="28"/>
              </w:rPr>
            </w:pPr>
            <w:r w:rsidRPr="00587F47">
              <w:rPr>
                <w:rFonts w:eastAsia="Lucida Sans Unicode"/>
                <w:kern w:val="2"/>
                <w:sz w:val="28"/>
                <w:szCs w:val="28"/>
              </w:rPr>
              <w:t xml:space="preserve">12. Мониторинг </w:t>
            </w:r>
            <w:proofErr w:type="spellStart"/>
            <w:r w:rsidRPr="00587F47">
              <w:rPr>
                <w:rFonts w:eastAsia="Lucida Sans Unicode"/>
                <w:kern w:val="2"/>
                <w:sz w:val="28"/>
                <w:szCs w:val="28"/>
              </w:rPr>
              <w:t>сформированности</w:t>
            </w:r>
            <w:proofErr w:type="spellEnd"/>
            <w:r w:rsidRPr="00587F47">
              <w:rPr>
                <w:rFonts w:eastAsia="Lucida Sans Unicode"/>
                <w:kern w:val="2"/>
                <w:sz w:val="28"/>
                <w:szCs w:val="28"/>
              </w:rPr>
              <w:t xml:space="preserve"> УУД  в начальной школе</w:t>
            </w:r>
          </w:p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 CYR"/>
                <w:b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Апрель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Н.Н.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</w:tc>
      </w:tr>
      <w:tr w:rsidR="00587F47" w:rsidRPr="00587F47" w:rsidTr="008972E5">
        <w:trPr>
          <w:trHeight w:val="1197"/>
        </w:trPr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lastRenderedPageBreak/>
              <w:t xml:space="preserve">13. </w:t>
            </w:r>
            <w:r w:rsidRPr="00587F47">
              <w:rPr>
                <w:rFonts w:cs="Times New Roman"/>
                <w:b/>
                <w:sz w:val="28"/>
                <w:szCs w:val="28"/>
              </w:rPr>
              <w:t>Круглый стол:</w:t>
            </w:r>
            <w:r w:rsidRPr="00587F47">
              <w:rPr>
                <w:rFonts w:cs="Times New Roman"/>
                <w:sz w:val="28"/>
                <w:szCs w:val="28"/>
              </w:rPr>
              <w:t xml:space="preserve"> </w:t>
            </w:r>
            <w:proofErr w:type="gramStart"/>
            <w:r w:rsidRPr="00587F47">
              <w:rPr>
                <w:rFonts w:cs="Times New Roman"/>
                <w:sz w:val="28"/>
                <w:szCs w:val="28"/>
              </w:rPr>
              <w:t>«Результаты деятельности педагогических коллектива начальной школы по совершенствованию образовательного процесса в рамках внедрения ФГОС НОО».</w:t>
            </w:r>
            <w:proofErr w:type="gramEnd"/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Май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</w:p>
        </w:tc>
      </w:tr>
      <w:tr w:rsidR="00587F47" w:rsidRPr="00587F47" w:rsidTr="008972E5">
        <w:trPr>
          <w:trHeight w:val="771"/>
        </w:trPr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 xml:space="preserve">14.  </w:t>
            </w:r>
            <w:r w:rsidRPr="00587F47">
              <w:rPr>
                <w:rFonts w:cs="Times New Roman CYR"/>
                <w:b/>
                <w:color w:val="000000"/>
                <w:sz w:val="28"/>
                <w:szCs w:val="28"/>
              </w:rPr>
              <w:t>Мониторинг</w:t>
            </w:r>
            <w:r w:rsidRPr="00587F47">
              <w:rPr>
                <w:rFonts w:cs="Times New Roman CYR"/>
                <w:color w:val="000000"/>
                <w:sz w:val="28"/>
                <w:szCs w:val="28"/>
              </w:rPr>
              <w:t xml:space="preserve"> качества начального образования учащихся 4-х классов по базовым предметам (</w:t>
            </w:r>
            <w:r w:rsidRPr="00587F47">
              <w:rPr>
                <w:rFonts w:cs="Times New Roman CYR"/>
                <w:b/>
                <w:color w:val="000000"/>
                <w:sz w:val="28"/>
                <w:szCs w:val="28"/>
              </w:rPr>
              <w:t>ВПР-2017</w:t>
            </w:r>
            <w:r w:rsidRPr="00587F47">
              <w:rPr>
                <w:rFonts w:cs="Times New Roman CYR"/>
                <w:color w:val="000000"/>
                <w:sz w:val="28"/>
                <w:szCs w:val="28"/>
              </w:rPr>
              <w:t>).</w:t>
            </w:r>
            <w:r w:rsidRPr="00587F47">
              <w:rPr>
                <w:color w:val="000000"/>
                <w:sz w:val="28"/>
                <w:szCs w:val="28"/>
              </w:rPr>
              <w:t xml:space="preserve"> </w:t>
            </w:r>
            <w:r w:rsidRPr="00587F47">
              <w:rPr>
                <w:sz w:val="28"/>
                <w:szCs w:val="28"/>
              </w:rPr>
              <w:t xml:space="preserve">Уровень </w:t>
            </w:r>
            <w:proofErr w:type="spellStart"/>
            <w:r w:rsidRPr="00587F47">
              <w:rPr>
                <w:sz w:val="28"/>
                <w:szCs w:val="28"/>
              </w:rPr>
              <w:t>сформированности</w:t>
            </w:r>
            <w:proofErr w:type="spellEnd"/>
            <w:r w:rsidRPr="00587F47">
              <w:rPr>
                <w:sz w:val="28"/>
                <w:szCs w:val="28"/>
              </w:rPr>
              <w:t xml:space="preserve"> предметных результатов и универсальных учебных действий у выпускников начальной школы  в условиях реализации ФГОС НОО.</w:t>
            </w:r>
            <w:r w:rsidRPr="00587F47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Май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Н.Н.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Шалалашвили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И.В.</w:t>
            </w:r>
          </w:p>
        </w:tc>
      </w:tr>
      <w:tr w:rsidR="00587F47" w:rsidRPr="00587F47" w:rsidTr="008972E5">
        <w:trPr>
          <w:trHeight w:val="601"/>
        </w:trPr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>15. Мониторинг состояния здоровья младшего школьника.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Май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Н.Н.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</w:tc>
      </w:tr>
      <w:tr w:rsidR="00587F47" w:rsidRPr="00587F47" w:rsidTr="008972E5">
        <w:tc>
          <w:tcPr>
            <w:tcW w:w="14709" w:type="dxa"/>
            <w:gridSpan w:val="3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Times New Roman" w:hAnsiTheme="minorHAnsi" w:cs="Times New Roman"/>
                <w:b/>
                <w:color w:val="auto"/>
                <w:sz w:val="28"/>
                <w:szCs w:val="28"/>
              </w:rPr>
              <w:t>Повышение профессиональной компетенции учителей – предметников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kern w:val="1"/>
                <w:sz w:val="28"/>
                <w:szCs w:val="28"/>
              </w:rPr>
              <w:t>1.</w:t>
            </w:r>
            <w:r w:rsidRPr="00587F47">
              <w:rPr>
                <w:rFonts w:asciiTheme="minorHAnsi" w:hAnsiTheme="minorHAnsi" w:cs="Times New Roman"/>
                <w:color w:val="auto"/>
                <w:kern w:val="1"/>
                <w:sz w:val="28"/>
                <w:szCs w:val="28"/>
              </w:rPr>
              <w:t xml:space="preserve"> Изучение нормативных документов  по методическому обеспечению преподавания предметов </w:t>
            </w: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в начальной  школе 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2016-2017</w:t>
            </w:r>
            <w:r w:rsidRPr="00587F47">
              <w:rPr>
                <w:rFonts w:asciiTheme="minorHAnsi" w:hAnsiTheme="minorHAnsi" w:cs="Times New Roman"/>
                <w:color w:val="auto"/>
                <w:kern w:val="1"/>
                <w:sz w:val="28"/>
                <w:szCs w:val="28"/>
              </w:rPr>
              <w:t xml:space="preserve"> </w:t>
            </w:r>
            <w:proofErr w:type="spellStart"/>
            <w:r w:rsidRPr="00587F47">
              <w:rPr>
                <w:rFonts w:asciiTheme="minorHAnsi" w:hAnsiTheme="minorHAnsi" w:cs="Times New Roman"/>
                <w:color w:val="auto"/>
                <w:kern w:val="1"/>
                <w:sz w:val="28"/>
                <w:szCs w:val="28"/>
              </w:rPr>
              <w:t>уч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kern w:val="1"/>
                <w:sz w:val="28"/>
                <w:szCs w:val="28"/>
              </w:rPr>
              <w:t>. г.</w:t>
            </w: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В </w:t>
            </w: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теч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.  года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МО</w:t>
            </w:r>
          </w:p>
        </w:tc>
      </w:tr>
      <w:tr w:rsidR="00587F47" w:rsidRPr="00587F47" w:rsidTr="008972E5">
        <w:trPr>
          <w:trHeight w:val="460"/>
        </w:trPr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>2. Организация процесса самообразования в педагогической деятельности  учителя.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В </w:t>
            </w: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теч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. года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МО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4. Обзор новинок методической литературы и важных сайтов.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В. </w:t>
            </w: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теч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. года 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МО</w:t>
            </w:r>
          </w:p>
        </w:tc>
      </w:tr>
      <w:tr w:rsidR="00587F47" w:rsidRPr="00587F47" w:rsidTr="008972E5">
        <w:trPr>
          <w:trHeight w:val="1080"/>
        </w:trPr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 CYR"/>
                <w:sz w:val="28"/>
                <w:szCs w:val="28"/>
              </w:rPr>
            </w:pPr>
            <w:r w:rsidRPr="00587F47">
              <w:rPr>
                <w:rFonts w:eastAsia="Calibri" w:cs="Times New Roman"/>
                <w:sz w:val="28"/>
                <w:szCs w:val="28"/>
              </w:rPr>
              <w:t xml:space="preserve">5. </w:t>
            </w:r>
            <w:r w:rsidRPr="00587F47">
              <w:rPr>
                <w:b/>
                <w:color w:val="000000"/>
                <w:sz w:val="28"/>
                <w:szCs w:val="28"/>
              </w:rPr>
              <w:t xml:space="preserve">Семинар </w:t>
            </w:r>
            <w:r w:rsidRPr="00587F47">
              <w:rPr>
                <w:color w:val="000000"/>
                <w:sz w:val="28"/>
                <w:szCs w:val="28"/>
              </w:rPr>
              <w:t>«</w:t>
            </w:r>
            <w:r w:rsidRPr="00587F47">
              <w:rPr>
                <w:color w:val="000000"/>
                <w:sz w:val="28"/>
                <w:szCs w:val="28"/>
                <w:shd w:val="clear" w:color="auto" w:fill="FFFFFF"/>
              </w:rPr>
              <w:t>Формы использования информационных технологий</w:t>
            </w:r>
            <w:r w:rsidRPr="00587F47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587F47">
              <w:rPr>
                <w:color w:val="000000"/>
                <w:sz w:val="28"/>
                <w:szCs w:val="28"/>
                <w:shd w:val="clear" w:color="auto" w:fill="FFFFFF"/>
              </w:rPr>
              <w:t xml:space="preserve">и </w:t>
            </w:r>
            <w:proofErr w:type="spellStart"/>
            <w:proofErr w:type="gramStart"/>
            <w:r w:rsidRPr="00587F47">
              <w:rPr>
                <w:color w:val="000000"/>
                <w:sz w:val="28"/>
                <w:szCs w:val="28"/>
                <w:shd w:val="clear" w:color="auto" w:fill="FFFFFF"/>
              </w:rPr>
              <w:t>Интернет-технологий</w:t>
            </w:r>
            <w:proofErr w:type="spellEnd"/>
            <w:proofErr w:type="gramEnd"/>
            <w:r w:rsidRPr="00587F47">
              <w:rPr>
                <w:color w:val="000000"/>
                <w:sz w:val="28"/>
                <w:szCs w:val="28"/>
                <w:shd w:val="clear" w:color="auto" w:fill="FFFFFF"/>
              </w:rPr>
              <w:t> в процессе изучения учебных предметов (внеурочной деятельности)</w:t>
            </w:r>
            <w:r w:rsidRPr="00587F47">
              <w:rPr>
                <w:color w:val="000000"/>
                <w:sz w:val="28"/>
                <w:szCs w:val="28"/>
              </w:rPr>
              <w:t>».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Сентябрь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587F47">
              <w:rPr>
                <w:sz w:val="28"/>
                <w:szCs w:val="28"/>
              </w:rPr>
              <w:t>6.</w:t>
            </w:r>
            <w:r w:rsidRPr="00587F47">
              <w:rPr>
                <w:b/>
                <w:sz w:val="28"/>
                <w:szCs w:val="28"/>
              </w:rPr>
              <w:t xml:space="preserve"> Обучающий семинар</w:t>
            </w:r>
            <w:r w:rsidRPr="00587F47">
              <w:rPr>
                <w:sz w:val="28"/>
                <w:szCs w:val="28"/>
              </w:rPr>
              <w:t xml:space="preserve"> «Контрольно–оценочная деятельность в </w:t>
            </w:r>
            <w:r w:rsidRPr="00587F47">
              <w:rPr>
                <w:sz w:val="28"/>
                <w:szCs w:val="28"/>
              </w:rPr>
              <w:lastRenderedPageBreak/>
              <w:t xml:space="preserve">условиях реализации ФГОС НОО» 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Будз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С.П.</w:t>
            </w:r>
          </w:p>
        </w:tc>
      </w:tr>
      <w:tr w:rsidR="00587F47" w:rsidRPr="00587F47" w:rsidTr="008972E5">
        <w:trPr>
          <w:trHeight w:val="1159"/>
        </w:trPr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lastRenderedPageBreak/>
              <w:t xml:space="preserve">7. </w:t>
            </w:r>
            <w:r w:rsidRPr="00587F47">
              <w:rPr>
                <w:rFonts w:eastAsia="Times New Roman" w:cs="Times New Roman"/>
                <w:b/>
                <w:sz w:val="28"/>
                <w:szCs w:val="28"/>
              </w:rPr>
              <w:t>Семинар-практикум</w:t>
            </w:r>
            <w:r w:rsidRPr="00587F47">
              <w:rPr>
                <w:rFonts w:eastAsia="Times New Roman" w:cs="Times New Roman"/>
                <w:sz w:val="28"/>
                <w:szCs w:val="28"/>
              </w:rPr>
              <w:t xml:space="preserve"> совместно с учителями-предметниками</w:t>
            </w:r>
            <w:r w:rsidRPr="00587F47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 «Достижение образовательных результатов по русскому языку ФГОС НОО. Особенности обучения морфологии младших школьников» (УМК «Школа России»). Подготовка к ВПР» 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Октябрь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Ключник Е.Ю.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a7"/>
              <w:rPr>
                <w:rFonts w:asciiTheme="minorHAnsi" w:hAnsiTheme="minorHAnsi"/>
                <w:b/>
                <w:bCs/>
                <w:sz w:val="28"/>
                <w:szCs w:val="28"/>
                <w:shd w:val="clear" w:color="auto" w:fill="FFFFFF"/>
                <w:lang w:val="ru-RU"/>
              </w:rPr>
            </w:pPr>
            <w:r w:rsidRPr="00587F47">
              <w:rPr>
                <w:rFonts w:asciiTheme="minorHAnsi" w:hAnsiTheme="minorHAnsi"/>
                <w:bCs/>
                <w:sz w:val="28"/>
                <w:szCs w:val="28"/>
                <w:shd w:val="clear" w:color="auto" w:fill="FFFFFF"/>
                <w:lang w:val="ru-RU"/>
              </w:rPr>
              <w:t>8.</w:t>
            </w:r>
            <w:r w:rsidRPr="00587F47">
              <w:rPr>
                <w:rFonts w:asciiTheme="minorHAnsi" w:hAnsiTheme="minorHAnsi"/>
                <w:b/>
                <w:bCs/>
                <w:sz w:val="28"/>
                <w:szCs w:val="28"/>
                <w:shd w:val="clear" w:color="auto" w:fill="FFFFFF"/>
                <w:lang w:val="ru-RU"/>
              </w:rPr>
              <w:t xml:space="preserve"> Проведение недели начальных классов</w:t>
            </w:r>
          </w:p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bCs/>
                <w:iCs/>
                <w:kern w:val="1"/>
                <w:sz w:val="28"/>
                <w:szCs w:val="28"/>
              </w:rPr>
              <w:t>Изучение опыта учителей начальных классов.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Ноябрь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Н. Н. 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Шалалашвили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И.В.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Будз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С. П. 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Киселева Л.Н.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Евеенкова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А.Б.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Тышенко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Т.В.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Ручко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А.А.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9. Неделя педагогического мастерства и творчества «Обучение и воспитание успехом» (творческие отчеты учителей высшей категории)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Ноябрь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Н. Н. 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Шалалашвили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И.В.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Будз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С. П. 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Киселева Л.Н.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Евеенкова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А.Б.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Тышенко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Т.В.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Ручко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А.А.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 w:rsidRPr="00587F47">
              <w:rPr>
                <w:sz w:val="28"/>
                <w:szCs w:val="28"/>
              </w:rPr>
              <w:t>10.</w:t>
            </w:r>
            <w:r w:rsidRPr="00587F47">
              <w:rPr>
                <w:b/>
                <w:sz w:val="28"/>
                <w:szCs w:val="28"/>
              </w:rPr>
              <w:t xml:space="preserve">  Семинар </w:t>
            </w:r>
            <w:r w:rsidRPr="00587F47">
              <w:rPr>
                <w:rFonts w:eastAsia="Times New Roman" w:cs="Times New Roman"/>
                <w:sz w:val="28"/>
                <w:szCs w:val="28"/>
              </w:rPr>
              <w:t xml:space="preserve">«Реализация </w:t>
            </w:r>
            <w:proofErr w:type="spellStart"/>
            <w:r w:rsidRPr="00587F47">
              <w:rPr>
                <w:rFonts w:eastAsia="Times New Roman" w:cs="Times New Roman"/>
                <w:sz w:val="28"/>
                <w:szCs w:val="28"/>
              </w:rPr>
              <w:t>межпредметных</w:t>
            </w:r>
            <w:proofErr w:type="spellEnd"/>
            <w:r w:rsidRPr="00587F47">
              <w:rPr>
                <w:rFonts w:eastAsia="Times New Roman" w:cs="Times New Roman"/>
                <w:sz w:val="28"/>
                <w:szCs w:val="28"/>
              </w:rPr>
              <w:t xml:space="preserve"> связей как одно из направлений повышения качества преподавания предметов художественно-эстетического цикла».</w:t>
            </w:r>
            <w:r w:rsidRPr="00587F47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Декабрь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Евсеенкова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А.Б.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587F47">
              <w:rPr>
                <w:sz w:val="28"/>
                <w:szCs w:val="28"/>
              </w:rPr>
              <w:lastRenderedPageBreak/>
              <w:t>11.</w:t>
            </w:r>
            <w:r w:rsidRPr="00587F47">
              <w:rPr>
                <w:b/>
                <w:sz w:val="28"/>
                <w:szCs w:val="28"/>
              </w:rPr>
              <w:t xml:space="preserve"> Семинар-практикум </w:t>
            </w:r>
            <w:r w:rsidRPr="00587F47">
              <w:rPr>
                <w:sz w:val="28"/>
                <w:szCs w:val="28"/>
              </w:rPr>
              <w:t>«</w:t>
            </w:r>
            <w:r w:rsidRPr="00587F47">
              <w:rPr>
                <w:rFonts w:cs="Times New Roman CYR"/>
                <w:color w:val="000000"/>
                <w:sz w:val="28"/>
                <w:szCs w:val="28"/>
              </w:rPr>
              <w:t>Обеспечение преемственности на уровнях начального и основного образования при работе с содержательными разделами «Пространственные отношения. Геометрические фигуры» и «Геометрические величины»</w:t>
            </w:r>
            <w:r w:rsidRPr="00587F47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Декабрь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Тыщенко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Т.В.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a7"/>
              <w:rPr>
                <w:rFonts w:asciiTheme="minorHAnsi" w:hAnsiTheme="minorHAnsi" w:cs="Times New Roman CYR"/>
                <w:b/>
                <w:bCs/>
                <w:sz w:val="28"/>
                <w:szCs w:val="28"/>
                <w:lang w:val="ru-RU"/>
              </w:rPr>
            </w:pPr>
            <w:r w:rsidRPr="00587F47">
              <w:rPr>
                <w:rFonts w:asciiTheme="minorHAnsi" w:hAnsiTheme="minorHAnsi" w:cs="Times New Roman CYR"/>
                <w:bCs/>
                <w:sz w:val="28"/>
                <w:szCs w:val="28"/>
                <w:lang w:val="ru-RU"/>
              </w:rPr>
              <w:t>12.</w:t>
            </w:r>
            <w:r w:rsidRPr="00587F47">
              <w:rPr>
                <w:rFonts w:asciiTheme="minorHAnsi" w:hAnsiTheme="minorHAnsi" w:cs="Times New Roman CYR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587F47">
              <w:rPr>
                <w:rFonts w:asciiTheme="minorHAnsi" w:hAnsiTheme="minorHAnsi"/>
                <w:color w:val="auto"/>
                <w:kern w:val="1"/>
                <w:sz w:val="28"/>
                <w:szCs w:val="28"/>
                <w:lang w:val="ru-RU"/>
              </w:rPr>
              <w:t xml:space="preserve">Авторские семинары  учителей- методистов. </w:t>
            </w:r>
          </w:p>
          <w:p w:rsidR="00587F47" w:rsidRPr="00587F47" w:rsidRDefault="00587F47" w:rsidP="008972E5">
            <w:pPr>
              <w:pStyle w:val="a7"/>
              <w:rPr>
                <w:rFonts w:asciiTheme="minorHAnsi" w:hAnsiTheme="minorHAnsi"/>
                <w:color w:val="auto"/>
                <w:kern w:val="1"/>
                <w:sz w:val="28"/>
                <w:szCs w:val="28"/>
                <w:lang w:val="ru-RU"/>
              </w:rPr>
            </w:pPr>
          </w:p>
          <w:p w:rsidR="00587F47" w:rsidRPr="00587F47" w:rsidRDefault="00587F47" w:rsidP="008972E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Январь 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Н.Н.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Шалалашвили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И.В.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Будз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С.П.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kern w:val="2"/>
                <w:sz w:val="28"/>
                <w:szCs w:val="28"/>
              </w:rPr>
            </w:pPr>
            <w:r w:rsidRPr="00587F47">
              <w:rPr>
                <w:rFonts w:cs="Arial"/>
                <w:kern w:val="2"/>
                <w:sz w:val="28"/>
                <w:szCs w:val="28"/>
              </w:rPr>
              <w:t>13.</w:t>
            </w:r>
            <w:r w:rsidRPr="00587F47">
              <w:rPr>
                <w:rFonts w:cs="Arial"/>
                <w:b/>
                <w:kern w:val="2"/>
                <w:sz w:val="28"/>
                <w:szCs w:val="28"/>
              </w:rPr>
              <w:t xml:space="preserve">   </w:t>
            </w:r>
            <w:r w:rsidRPr="00587F47">
              <w:rPr>
                <w:kern w:val="1"/>
                <w:sz w:val="28"/>
                <w:szCs w:val="28"/>
              </w:rPr>
              <w:t xml:space="preserve">Декада  молодого  учителя.  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Февраль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Будз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С.П.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rFonts w:eastAsia="Lucida Sans Unicode"/>
                <w:kern w:val="2"/>
                <w:sz w:val="28"/>
                <w:szCs w:val="28"/>
              </w:rPr>
            </w:pPr>
            <w:r w:rsidRPr="00587F47">
              <w:rPr>
                <w:sz w:val="28"/>
                <w:szCs w:val="28"/>
              </w:rPr>
              <w:t>14</w:t>
            </w:r>
            <w:r w:rsidRPr="00587F47">
              <w:rPr>
                <w:b/>
                <w:sz w:val="28"/>
                <w:szCs w:val="28"/>
              </w:rPr>
              <w:t>. Семинар-практикум совместно с учителями-предметниками</w:t>
            </w:r>
          </w:p>
          <w:p w:rsidR="00587F47" w:rsidRPr="00587F47" w:rsidRDefault="00587F47" w:rsidP="008972E5">
            <w:pPr>
              <w:spacing w:after="0" w:line="240" w:lineRule="auto"/>
              <w:rPr>
                <w:rFonts w:eastAsia="Lucida Sans Unicode"/>
                <w:kern w:val="2"/>
                <w:sz w:val="28"/>
                <w:szCs w:val="28"/>
              </w:rPr>
            </w:pPr>
            <w:r w:rsidRPr="00587F47">
              <w:rPr>
                <w:sz w:val="28"/>
                <w:szCs w:val="28"/>
              </w:rPr>
              <w:t xml:space="preserve">«Ресурсы и методические особенности курса «Окружающий мир»  (УМК «Школа России»)».  Подготовка к ВПР-2017. 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Февраль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Киселёва Л.Н.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 CYR"/>
                <w:sz w:val="28"/>
                <w:szCs w:val="28"/>
              </w:rPr>
            </w:pPr>
            <w:r w:rsidRPr="00587F47">
              <w:rPr>
                <w:rFonts w:cs="Times New Roman CYR"/>
                <w:bCs/>
                <w:sz w:val="28"/>
                <w:szCs w:val="28"/>
              </w:rPr>
              <w:t>15.</w:t>
            </w:r>
            <w:r w:rsidRPr="00587F47">
              <w:rPr>
                <w:rFonts w:cs="Times New Roman CYR"/>
                <w:b/>
                <w:bCs/>
                <w:sz w:val="28"/>
                <w:szCs w:val="28"/>
              </w:rPr>
              <w:t xml:space="preserve"> </w:t>
            </w:r>
            <w:r w:rsidRPr="00587F47">
              <w:rPr>
                <w:b/>
                <w:sz w:val="28"/>
                <w:szCs w:val="28"/>
              </w:rPr>
              <w:t xml:space="preserve"> Семинар</w:t>
            </w:r>
            <w:r w:rsidRPr="00587F47">
              <w:rPr>
                <w:sz w:val="28"/>
                <w:szCs w:val="28"/>
              </w:rPr>
              <w:t xml:space="preserve"> «Система оценки качества педагогической деятельности»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Апрель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Будз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С.П.</w:t>
            </w:r>
          </w:p>
        </w:tc>
      </w:tr>
      <w:tr w:rsidR="00587F47" w:rsidRPr="00587F47" w:rsidTr="008972E5">
        <w:tc>
          <w:tcPr>
            <w:tcW w:w="14709" w:type="dxa"/>
            <w:gridSpan w:val="3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587F47">
              <w:rPr>
                <w:rFonts w:eastAsia="Times New Roman" w:cs="Times New Roman"/>
                <w:b/>
                <w:bCs/>
                <w:sz w:val="28"/>
                <w:szCs w:val="28"/>
              </w:rPr>
              <w:t>Аттестация педагогических работников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>1.</w:t>
            </w:r>
            <w:r w:rsidRPr="00587F47">
              <w:rPr>
                <w:rFonts w:cs="Times New Roman"/>
                <w:b/>
                <w:sz w:val="28"/>
                <w:szCs w:val="28"/>
              </w:rPr>
              <w:t xml:space="preserve"> Проблемный семинар</w:t>
            </w:r>
            <w:r w:rsidRPr="00587F47">
              <w:rPr>
                <w:rFonts w:cs="Times New Roman"/>
                <w:sz w:val="28"/>
                <w:szCs w:val="28"/>
              </w:rPr>
              <w:t xml:space="preserve"> «Подготовка учителя начальных классов к процедуре аттестации»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>Октябрь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proofErr w:type="spellStart"/>
            <w:r w:rsidRPr="00587F47">
              <w:rPr>
                <w:rFonts w:cs="Times New Roman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cs="Times New Roman"/>
                <w:sz w:val="28"/>
                <w:szCs w:val="28"/>
              </w:rPr>
              <w:t xml:space="preserve"> В.В.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 xml:space="preserve">2. Посещение уроков аттестуемых учителей </w:t>
            </w:r>
          </w:p>
          <w:p w:rsidR="00587F47" w:rsidRPr="00587F47" w:rsidRDefault="00587F47" w:rsidP="008972E5">
            <w:pPr>
              <w:spacing w:after="0" w:line="240" w:lineRule="auto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>Ноябрь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87F47">
              <w:rPr>
                <w:rFonts w:cs="Times New Roman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cs="Times New Roman"/>
                <w:sz w:val="28"/>
                <w:szCs w:val="28"/>
              </w:rPr>
              <w:t xml:space="preserve"> Н.Н.</w:t>
            </w:r>
          </w:p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87F47">
              <w:rPr>
                <w:rFonts w:cs="Times New Roman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cs="Times New Roman"/>
                <w:sz w:val="28"/>
                <w:szCs w:val="28"/>
              </w:rPr>
              <w:t xml:space="preserve"> В.В.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587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>3. Неделя педагогического мастерства и творчества «Обучение и воспитание успехом». Творческие отчеты аттестуемых учителей.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>Январь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proofErr w:type="spellStart"/>
            <w:r w:rsidRPr="00587F47">
              <w:rPr>
                <w:rFonts w:cs="Times New Roman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cs="Times New Roman"/>
                <w:sz w:val="28"/>
                <w:szCs w:val="28"/>
              </w:rPr>
              <w:t xml:space="preserve"> Н.Н.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lastRenderedPageBreak/>
              <w:t>4. Оформление материалов из опыта работы</w:t>
            </w:r>
          </w:p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>Сентябрь - январь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87F47">
              <w:rPr>
                <w:rFonts w:cs="Times New Roman"/>
                <w:sz w:val="28"/>
                <w:szCs w:val="28"/>
              </w:rPr>
              <w:t>Евсеенкова</w:t>
            </w:r>
            <w:proofErr w:type="spellEnd"/>
            <w:r w:rsidRPr="00587F47">
              <w:rPr>
                <w:rFonts w:cs="Times New Roman"/>
                <w:sz w:val="28"/>
                <w:szCs w:val="28"/>
              </w:rPr>
              <w:t xml:space="preserve"> А.Б.</w:t>
            </w:r>
          </w:p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proofErr w:type="spellStart"/>
            <w:r w:rsidRPr="00587F47">
              <w:rPr>
                <w:rFonts w:cs="Times New Roman"/>
                <w:sz w:val="28"/>
                <w:szCs w:val="28"/>
              </w:rPr>
              <w:t>Ручко</w:t>
            </w:r>
            <w:proofErr w:type="spellEnd"/>
            <w:r w:rsidRPr="00587F47">
              <w:rPr>
                <w:rFonts w:cs="Times New Roman"/>
                <w:sz w:val="28"/>
                <w:szCs w:val="28"/>
              </w:rPr>
              <w:t xml:space="preserve"> А.А.</w:t>
            </w:r>
          </w:p>
        </w:tc>
      </w:tr>
      <w:tr w:rsidR="00587F47" w:rsidRPr="00587F47" w:rsidTr="008972E5">
        <w:tc>
          <w:tcPr>
            <w:tcW w:w="14709" w:type="dxa"/>
            <w:gridSpan w:val="3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Times New Roman" w:hAnsiTheme="minorHAnsi" w:cs="Times New Roman"/>
                <w:b/>
                <w:color w:val="auto"/>
                <w:sz w:val="28"/>
                <w:szCs w:val="28"/>
              </w:rPr>
              <w:t>Научно-исследовательская и  инновационная деятельность учителей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1. Освоение и внедрение новых форм изучения обобщения и распространения опыта лучших педагогов.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В </w:t>
            </w: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теч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. года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МО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587F47">
              <w:rPr>
                <w:sz w:val="28"/>
                <w:szCs w:val="28"/>
              </w:rPr>
              <w:t>2.</w:t>
            </w:r>
            <w:r w:rsidRPr="00587F47">
              <w:rPr>
                <w:b/>
                <w:sz w:val="28"/>
                <w:szCs w:val="28"/>
              </w:rPr>
              <w:t xml:space="preserve">  Практико-ориентированный семинар</w:t>
            </w:r>
            <w:r w:rsidRPr="00587F47">
              <w:rPr>
                <w:sz w:val="28"/>
                <w:szCs w:val="28"/>
                <w:shd w:val="clear" w:color="auto" w:fill="FFFFFF"/>
              </w:rPr>
              <w:t xml:space="preserve"> «Инновационный подход к организации контрольно-оценочной деятельности в условиях реализации ФГОС НОО».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Сентябрь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Ручко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А.А.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3. Участие в школьных п</w:t>
            </w: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редметных олимпиадах (2-4 классы</w:t>
            </w:r>
            <w:proofErr w:type="gram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)</w:t>
            </w: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ш</w:t>
            </w:r>
            <w:proofErr w:type="gram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кольных олимпиадах.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Январь 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МО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4. Участие в городских предметных олимпиадах. (2-4 классы)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Апрель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МО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a7"/>
              <w:rPr>
                <w:rFonts w:asciiTheme="minorHAnsi" w:hAnsiTheme="minorHAnsi"/>
                <w:color w:val="auto"/>
                <w:kern w:val="1"/>
                <w:sz w:val="28"/>
                <w:szCs w:val="28"/>
                <w:lang w:val="ru-RU"/>
              </w:rPr>
            </w:pPr>
            <w:r w:rsidRPr="00587F47">
              <w:rPr>
                <w:rFonts w:asciiTheme="minorHAnsi" w:hAnsiTheme="minorHAnsi"/>
                <w:sz w:val="28"/>
                <w:szCs w:val="28"/>
                <w:shd w:val="clear" w:color="auto" w:fill="FFFFFF"/>
                <w:lang w:val="ru-RU"/>
              </w:rPr>
              <w:t>5.</w:t>
            </w:r>
            <w:r w:rsidRPr="00587F47">
              <w:rPr>
                <w:rFonts w:asciiTheme="minorHAnsi" w:hAnsiTheme="minorHAnsi"/>
                <w:b/>
                <w:sz w:val="28"/>
                <w:szCs w:val="28"/>
                <w:shd w:val="clear" w:color="auto" w:fill="FFFFFF"/>
                <w:lang w:val="ru-RU"/>
              </w:rPr>
              <w:t xml:space="preserve"> Городской к</w:t>
            </w:r>
            <w:r w:rsidRPr="00587F47">
              <w:rPr>
                <w:rFonts w:asciiTheme="minorHAnsi" w:hAnsiTheme="minorHAnsi"/>
                <w:color w:val="auto"/>
                <w:kern w:val="1"/>
                <w:sz w:val="28"/>
                <w:szCs w:val="28"/>
                <w:lang w:val="ru-RU"/>
              </w:rPr>
              <w:t>онкурс «Сайт методического объединения».  «Сайт педагога»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Октябрь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Ручко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А.А.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587F47">
              <w:rPr>
                <w:sz w:val="28"/>
                <w:szCs w:val="28"/>
              </w:rPr>
              <w:t>6.</w:t>
            </w:r>
            <w:r w:rsidRPr="00587F47">
              <w:rPr>
                <w:b/>
                <w:sz w:val="28"/>
                <w:szCs w:val="28"/>
              </w:rPr>
              <w:t xml:space="preserve">  Семинар-практикум:</w:t>
            </w:r>
            <w:r w:rsidRPr="00587F47">
              <w:rPr>
                <w:sz w:val="28"/>
                <w:szCs w:val="28"/>
              </w:rPr>
              <w:t xml:space="preserve"> «Внедрение новых инновационных технологий в работе молодого специалиста»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Ноябрь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Буркацкая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А.Э.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21"/>
              <w:tabs>
                <w:tab w:val="left" w:pos="1080"/>
              </w:tabs>
              <w:spacing w:after="0" w:line="240" w:lineRule="auto"/>
              <w:rPr>
                <w:rFonts w:asciiTheme="minorHAnsi" w:hAnsiTheme="minorHAnsi"/>
                <w:sz w:val="28"/>
                <w:szCs w:val="28"/>
              </w:rPr>
            </w:pPr>
            <w:r w:rsidRPr="00587F47">
              <w:rPr>
                <w:rFonts w:asciiTheme="minorHAnsi" w:hAnsiTheme="minorHAnsi"/>
                <w:sz w:val="28"/>
                <w:szCs w:val="28"/>
              </w:rPr>
              <w:t>7.</w:t>
            </w:r>
            <w:r w:rsidRPr="00587F47">
              <w:rPr>
                <w:rFonts w:asciiTheme="minorHAnsi" w:hAnsiTheme="minorHAnsi"/>
                <w:b/>
                <w:sz w:val="28"/>
                <w:szCs w:val="28"/>
              </w:rPr>
              <w:t xml:space="preserve"> Проблемный семинар </w:t>
            </w:r>
            <w:r w:rsidRPr="00587F47">
              <w:rPr>
                <w:rFonts w:asciiTheme="minorHAnsi" w:hAnsiTheme="minorHAnsi"/>
                <w:sz w:val="28"/>
                <w:szCs w:val="28"/>
              </w:rPr>
              <w:t>«Проектная деятельность как одна из форм интерактивного обучения»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Март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Овсиенко Т.А.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8"/>
                <w:szCs w:val="28"/>
              </w:rPr>
            </w:pPr>
            <w:r w:rsidRPr="00587F47">
              <w:rPr>
                <w:sz w:val="28"/>
                <w:szCs w:val="28"/>
              </w:rPr>
              <w:t>8.</w:t>
            </w:r>
            <w:r w:rsidRPr="00587F47">
              <w:rPr>
                <w:b/>
                <w:sz w:val="28"/>
                <w:szCs w:val="28"/>
              </w:rPr>
              <w:t xml:space="preserve"> Обучающий семинар </w:t>
            </w:r>
            <w:r w:rsidRPr="00587F47">
              <w:rPr>
                <w:sz w:val="28"/>
                <w:szCs w:val="28"/>
                <w:bdr w:val="none" w:sz="0" w:space="0" w:color="auto" w:frame="1"/>
              </w:rPr>
              <w:t>«</w:t>
            </w:r>
            <w:r w:rsidRPr="00587F47">
              <w:rPr>
                <w:sz w:val="28"/>
                <w:szCs w:val="28"/>
              </w:rPr>
              <w:t>Проектно – исследовательская деятельность на уроке и во внеурочной деятельности</w:t>
            </w:r>
            <w:r w:rsidRPr="00587F47">
              <w:rPr>
                <w:sz w:val="28"/>
                <w:szCs w:val="28"/>
                <w:bdr w:val="none" w:sz="0" w:space="0" w:color="auto" w:frame="1"/>
              </w:rPr>
              <w:t> </w:t>
            </w:r>
            <w:r w:rsidRPr="00587F47">
              <w:rPr>
                <w:rStyle w:val="apple-converted-space"/>
                <w:sz w:val="28"/>
                <w:szCs w:val="28"/>
                <w:bdr w:val="none" w:sz="0" w:space="0" w:color="auto" w:frame="1"/>
              </w:rPr>
              <w:t> </w:t>
            </w:r>
            <w:r w:rsidRPr="00587F47">
              <w:rPr>
                <w:sz w:val="28"/>
                <w:szCs w:val="28"/>
              </w:rPr>
              <w:t>как средство формирования ключевых компетенций учащихся»</w:t>
            </w:r>
            <w:r w:rsidRPr="00587F47">
              <w:rPr>
                <w:bCs/>
                <w:kern w:val="2"/>
                <w:sz w:val="28"/>
                <w:szCs w:val="28"/>
              </w:rPr>
              <w:t>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Апрель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Филина Е.Н.</w:t>
            </w:r>
          </w:p>
        </w:tc>
      </w:tr>
      <w:tr w:rsidR="00587F47" w:rsidRPr="00587F47" w:rsidTr="008972E5">
        <w:tc>
          <w:tcPr>
            <w:tcW w:w="14709" w:type="dxa"/>
            <w:gridSpan w:val="3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Times New Roman" w:hAnsiTheme="minorHAnsi" w:cs="Times New Roman"/>
                <w:b/>
                <w:color w:val="auto"/>
                <w:sz w:val="28"/>
                <w:szCs w:val="28"/>
              </w:rPr>
              <w:lastRenderedPageBreak/>
              <w:t>Учебно-методическая работа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1. Проведение  диагностических контрольных работ.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Сентябрь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МО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2. Проверка тетрадей, дневников, календарно – тематических планов, журналов.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В </w:t>
            </w: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теч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. года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Н.Н. 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</w:tc>
      </w:tr>
      <w:tr w:rsidR="00587F47" w:rsidRPr="00587F47" w:rsidTr="008972E5">
        <w:tc>
          <w:tcPr>
            <w:tcW w:w="14709" w:type="dxa"/>
            <w:gridSpan w:val="3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Times New Roman" w:hAnsiTheme="minorHAnsi" w:cs="Times New Roman"/>
                <w:b/>
                <w:color w:val="auto"/>
                <w:sz w:val="28"/>
                <w:szCs w:val="28"/>
              </w:rPr>
              <w:t>Внеклассная работа по предметам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1.Организация и проведение предметных недель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«Марафон знаний»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«Я – исследователь»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«Великий и могучий русский язык»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«Экология и мы»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«Путешествие по океану знаний»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«Считай, </w:t>
            </w:r>
            <w:proofErr w:type="gram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смекай</w:t>
            </w:r>
            <w:proofErr w:type="gram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, отгадывай»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В </w:t>
            </w: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теч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. года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МО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587F47">
              <w:rPr>
                <w:rFonts w:eastAsia="Calibri" w:cs="Times New Roman"/>
                <w:sz w:val="28"/>
                <w:szCs w:val="28"/>
              </w:rPr>
              <w:t>2.</w:t>
            </w:r>
            <w:r w:rsidRPr="00587F47">
              <w:rPr>
                <w:sz w:val="28"/>
                <w:szCs w:val="28"/>
              </w:rPr>
              <w:t xml:space="preserve"> Международный игровой конкурс «Русский Медвежонок»</w:t>
            </w:r>
          </w:p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hyperlink r:id="rId6" w:history="1">
              <w:r w:rsidRPr="00587F47">
                <w:rPr>
                  <w:rStyle w:val="af0"/>
                  <w:sz w:val="28"/>
                  <w:szCs w:val="28"/>
                  <w:lang w:val="en-US"/>
                </w:rPr>
                <w:t>www</w:t>
              </w:r>
              <w:r w:rsidRPr="00587F47">
                <w:rPr>
                  <w:rStyle w:val="af0"/>
                  <w:sz w:val="28"/>
                  <w:szCs w:val="28"/>
                </w:rPr>
                <w:t>.</w:t>
              </w:r>
              <w:proofErr w:type="spellStart"/>
              <w:r w:rsidRPr="00587F47">
                <w:rPr>
                  <w:rStyle w:val="af0"/>
                  <w:sz w:val="28"/>
                  <w:szCs w:val="28"/>
                  <w:lang w:val="en-US"/>
                </w:rPr>
                <w:t>rm</w:t>
              </w:r>
              <w:proofErr w:type="spellEnd"/>
              <w:r w:rsidRPr="00587F47">
                <w:rPr>
                  <w:rStyle w:val="af0"/>
                  <w:sz w:val="28"/>
                  <w:szCs w:val="28"/>
                </w:rPr>
                <w:t>.</w:t>
              </w:r>
              <w:proofErr w:type="spellStart"/>
              <w:r w:rsidRPr="00587F47">
                <w:rPr>
                  <w:rStyle w:val="af0"/>
                  <w:sz w:val="28"/>
                  <w:szCs w:val="28"/>
                  <w:lang w:val="en-US"/>
                </w:rPr>
                <w:t>kirov</w:t>
              </w:r>
              <w:proofErr w:type="spellEnd"/>
              <w:r w:rsidRPr="00587F47">
                <w:rPr>
                  <w:rStyle w:val="af0"/>
                  <w:sz w:val="28"/>
                  <w:szCs w:val="28"/>
                </w:rPr>
                <w:t>.</w:t>
              </w:r>
              <w:proofErr w:type="spellStart"/>
              <w:r w:rsidRPr="00587F47">
                <w:rPr>
                  <w:rStyle w:val="af0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Ноябрь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МО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 CYR"/>
                <w:sz w:val="28"/>
                <w:szCs w:val="28"/>
              </w:rPr>
              <w:t>3. Рождественские чтения на основе внедрения курса «ОРКСЭ»</w:t>
            </w:r>
            <w:r w:rsidRPr="00587F47">
              <w:rPr>
                <w:rFonts w:asciiTheme="minorHAnsi" w:hAnsiTheme="minorHAnsi"/>
                <w:sz w:val="28"/>
                <w:szCs w:val="28"/>
              </w:rPr>
              <w:t xml:space="preserve"> (3,4 классы)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Январь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МО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sz w:val="28"/>
                <w:szCs w:val="28"/>
              </w:rPr>
            </w:pPr>
            <w:r w:rsidRPr="00587F47">
              <w:rPr>
                <w:rFonts w:eastAsia="Calibri" w:cs="Times New Roman"/>
                <w:sz w:val="28"/>
                <w:szCs w:val="28"/>
              </w:rPr>
              <w:t xml:space="preserve">4. </w:t>
            </w:r>
            <w:r w:rsidRPr="00587F47">
              <w:rPr>
                <w:sz w:val="28"/>
                <w:szCs w:val="28"/>
              </w:rPr>
              <w:t>Международный игровой конкурс «Пегас»</w:t>
            </w:r>
          </w:p>
          <w:p w:rsidR="00587F47" w:rsidRPr="00587F47" w:rsidRDefault="00587F47" w:rsidP="008972E5">
            <w:pPr>
              <w:spacing w:after="0" w:line="240" w:lineRule="auto"/>
              <w:rPr>
                <w:sz w:val="28"/>
                <w:szCs w:val="28"/>
              </w:rPr>
            </w:pPr>
            <w:hyperlink r:id="rId7" w:history="1">
              <w:r w:rsidRPr="00587F47">
                <w:rPr>
                  <w:rStyle w:val="af0"/>
                  <w:sz w:val="28"/>
                  <w:szCs w:val="28"/>
                  <w:lang w:val="en-US"/>
                </w:rPr>
                <w:t>www</w:t>
              </w:r>
              <w:r w:rsidRPr="00587F47">
                <w:rPr>
                  <w:rStyle w:val="af0"/>
                  <w:sz w:val="28"/>
                  <w:szCs w:val="28"/>
                </w:rPr>
                <w:t>.</w:t>
              </w:r>
              <w:proofErr w:type="spellStart"/>
              <w:r w:rsidRPr="00587F47">
                <w:rPr>
                  <w:rStyle w:val="af0"/>
                  <w:sz w:val="28"/>
                  <w:szCs w:val="28"/>
                  <w:lang w:val="en-US"/>
                </w:rPr>
                <w:t>konkurs</w:t>
              </w:r>
              <w:proofErr w:type="spellEnd"/>
              <w:r w:rsidRPr="00587F47">
                <w:rPr>
                  <w:rStyle w:val="af0"/>
                  <w:sz w:val="28"/>
                  <w:szCs w:val="28"/>
                </w:rPr>
                <w:t>-</w:t>
              </w:r>
              <w:proofErr w:type="spellStart"/>
              <w:r w:rsidRPr="00587F47">
                <w:rPr>
                  <w:rStyle w:val="af0"/>
                  <w:sz w:val="28"/>
                  <w:szCs w:val="28"/>
                  <w:lang w:val="en-US"/>
                </w:rPr>
                <w:t>pegas</w:t>
              </w:r>
              <w:proofErr w:type="spellEnd"/>
              <w:r w:rsidRPr="00587F47">
                <w:rPr>
                  <w:rStyle w:val="af0"/>
                  <w:sz w:val="28"/>
                  <w:szCs w:val="28"/>
                </w:rPr>
                <w:t>.</w:t>
              </w:r>
              <w:proofErr w:type="spellStart"/>
              <w:r w:rsidRPr="00587F47">
                <w:rPr>
                  <w:rStyle w:val="af0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Февраль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Calibri" w:hAnsiTheme="minorHAnsi" w:cs="Times New Roman"/>
                <w:color w:val="auto"/>
                <w:sz w:val="28"/>
                <w:szCs w:val="28"/>
              </w:rPr>
              <w:t>МО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sz w:val="28"/>
                <w:szCs w:val="28"/>
              </w:rPr>
            </w:pPr>
            <w:r w:rsidRPr="00587F47">
              <w:rPr>
                <w:sz w:val="28"/>
                <w:szCs w:val="28"/>
              </w:rPr>
              <w:t>5. Международный игровой конкурс «Золотое Руно»</w:t>
            </w:r>
          </w:p>
          <w:p w:rsidR="00587F47" w:rsidRPr="00587F47" w:rsidRDefault="00587F47" w:rsidP="008972E5">
            <w:pPr>
              <w:spacing w:after="0" w:line="240" w:lineRule="auto"/>
              <w:rPr>
                <w:sz w:val="28"/>
                <w:szCs w:val="28"/>
              </w:rPr>
            </w:pPr>
            <w:hyperlink r:id="rId8" w:history="1">
              <w:r w:rsidRPr="00587F47">
                <w:rPr>
                  <w:rStyle w:val="af0"/>
                  <w:sz w:val="28"/>
                  <w:szCs w:val="28"/>
                  <w:lang w:val="en-US"/>
                </w:rPr>
                <w:t>www</w:t>
              </w:r>
              <w:r w:rsidRPr="00587F47">
                <w:rPr>
                  <w:rStyle w:val="af0"/>
                  <w:sz w:val="28"/>
                  <w:szCs w:val="28"/>
                </w:rPr>
                <w:t>.</w:t>
              </w:r>
              <w:proofErr w:type="spellStart"/>
              <w:r w:rsidRPr="00587F47">
                <w:rPr>
                  <w:rStyle w:val="af0"/>
                  <w:sz w:val="28"/>
                  <w:szCs w:val="28"/>
                  <w:lang w:val="en-US"/>
                </w:rPr>
                <w:t>runodog</w:t>
              </w:r>
              <w:proofErr w:type="spellEnd"/>
              <w:r w:rsidRPr="00587F47">
                <w:rPr>
                  <w:rStyle w:val="af0"/>
                  <w:sz w:val="28"/>
                  <w:szCs w:val="28"/>
                </w:rPr>
                <w:t>.</w:t>
              </w:r>
              <w:proofErr w:type="spellStart"/>
              <w:r w:rsidRPr="00587F47">
                <w:rPr>
                  <w:rStyle w:val="af0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Февраль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МО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587F47">
              <w:rPr>
                <w:sz w:val="28"/>
                <w:szCs w:val="28"/>
              </w:rPr>
              <w:t>6. Международный игровой конкурс «Кенгуру»</w:t>
            </w:r>
          </w:p>
          <w:p w:rsidR="00587F47" w:rsidRPr="00587F47" w:rsidRDefault="00587F47" w:rsidP="008972E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hyperlink r:id="rId9" w:history="1">
              <w:r w:rsidRPr="00587F47">
                <w:rPr>
                  <w:rStyle w:val="af0"/>
                  <w:sz w:val="28"/>
                  <w:szCs w:val="28"/>
                  <w:lang w:val="en-US"/>
                </w:rPr>
                <w:t>www</w:t>
              </w:r>
              <w:r w:rsidRPr="00587F47">
                <w:rPr>
                  <w:rStyle w:val="af0"/>
                  <w:sz w:val="28"/>
                  <w:szCs w:val="28"/>
                </w:rPr>
                <w:t>.</w:t>
              </w:r>
              <w:proofErr w:type="spellStart"/>
              <w:r w:rsidRPr="00587F47">
                <w:rPr>
                  <w:rStyle w:val="af0"/>
                  <w:sz w:val="28"/>
                  <w:szCs w:val="28"/>
                  <w:lang w:val="en-US"/>
                </w:rPr>
                <w:t>mathkang</w:t>
              </w:r>
              <w:proofErr w:type="spellEnd"/>
              <w:r w:rsidRPr="00587F47">
                <w:rPr>
                  <w:rStyle w:val="af0"/>
                  <w:sz w:val="28"/>
                  <w:szCs w:val="28"/>
                </w:rPr>
                <w:t>.</w:t>
              </w:r>
              <w:proofErr w:type="spellStart"/>
              <w:r w:rsidRPr="00587F47">
                <w:rPr>
                  <w:rStyle w:val="af0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МО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lastRenderedPageBreak/>
              <w:t xml:space="preserve">7. </w:t>
            </w:r>
            <w:r w:rsidRPr="00587F47">
              <w:rPr>
                <w:sz w:val="28"/>
                <w:szCs w:val="28"/>
              </w:rPr>
              <w:t>Международный игровой конкурс «Человек и Природа»</w:t>
            </w:r>
          </w:p>
          <w:p w:rsidR="00587F47" w:rsidRPr="00587F47" w:rsidRDefault="00587F47" w:rsidP="008972E5">
            <w:pPr>
              <w:widowControl w:val="0"/>
              <w:tabs>
                <w:tab w:val="left" w:pos="2201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hyperlink r:id="rId10" w:history="1">
              <w:r w:rsidRPr="00587F47">
                <w:rPr>
                  <w:rStyle w:val="af0"/>
                  <w:sz w:val="28"/>
                  <w:szCs w:val="28"/>
                  <w:lang w:val="en-US"/>
                </w:rPr>
                <w:t>www</w:t>
              </w:r>
              <w:r w:rsidRPr="00587F47">
                <w:rPr>
                  <w:rStyle w:val="af0"/>
                  <w:sz w:val="28"/>
                  <w:szCs w:val="28"/>
                </w:rPr>
                <w:t>.</w:t>
              </w:r>
              <w:proofErr w:type="spellStart"/>
              <w:r w:rsidRPr="00587F47">
                <w:rPr>
                  <w:rStyle w:val="af0"/>
                  <w:sz w:val="28"/>
                  <w:szCs w:val="28"/>
                  <w:lang w:val="en-US"/>
                </w:rPr>
                <w:t>konkurs</w:t>
              </w:r>
              <w:proofErr w:type="spellEnd"/>
              <w:r w:rsidRPr="00587F47">
                <w:rPr>
                  <w:rStyle w:val="af0"/>
                  <w:sz w:val="28"/>
                  <w:szCs w:val="28"/>
                </w:rPr>
                <w:t>-</w:t>
              </w:r>
              <w:r w:rsidRPr="00587F47">
                <w:rPr>
                  <w:rStyle w:val="af0"/>
                  <w:sz w:val="28"/>
                  <w:szCs w:val="28"/>
                  <w:lang w:val="en-US"/>
                </w:rPr>
                <w:t>chip</w:t>
              </w:r>
              <w:r w:rsidRPr="00587F47">
                <w:rPr>
                  <w:rStyle w:val="af0"/>
                  <w:sz w:val="28"/>
                  <w:szCs w:val="28"/>
                </w:rPr>
                <w:t>.</w:t>
              </w:r>
              <w:proofErr w:type="spellStart"/>
              <w:r w:rsidRPr="00587F47">
                <w:rPr>
                  <w:rStyle w:val="af0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Апрель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МО</w:t>
            </w:r>
          </w:p>
        </w:tc>
      </w:tr>
      <w:tr w:rsidR="00587F47" w:rsidRPr="00587F47" w:rsidTr="008972E5">
        <w:trPr>
          <w:trHeight w:val="300"/>
        </w:trPr>
        <w:tc>
          <w:tcPr>
            <w:tcW w:w="14709" w:type="dxa"/>
            <w:gridSpan w:val="3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eastAsia="Times New Roman" w:hAnsiTheme="minorHAnsi" w:cs="Times New Roman"/>
                <w:b/>
                <w:color w:val="auto"/>
                <w:sz w:val="28"/>
                <w:szCs w:val="28"/>
              </w:rPr>
              <w:t>Тематика заседаний МО</w:t>
            </w:r>
          </w:p>
        </w:tc>
      </w:tr>
      <w:tr w:rsidR="00587F47" w:rsidRPr="00587F47" w:rsidTr="008972E5">
        <w:trPr>
          <w:trHeight w:val="300"/>
        </w:trPr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587F47">
              <w:rPr>
                <w:rFonts w:cs="Times New Roman"/>
                <w:b/>
                <w:sz w:val="28"/>
                <w:szCs w:val="28"/>
              </w:rPr>
              <w:t xml:space="preserve">1. </w:t>
            </w:r>
            <w:r w:rsidRPr="00587F47">
              <w:rPr>
                <w:rFonts w:cs="Times New Roman"/>
                <w:b/>
                <w:iCs/>
                <w:sz w:val="28"/>
                <w:szCs w:val="28"/>
              </w:rPr>
              <w:t>Тема:</w:t>
            </w:r>
            <w:r w:rsidRPr="00587F47">
              <w:rPr>
                <w:rFonts w:cs="Times New Roman"/>
                <w:b/>
                <w:i/>
                <w:iCs/>
                <w:sz w:val="28"/>
                <w:szCs w:val="28"/>
              </w:rPr>
              <w:t> </w:t>
            </w:r>
            <w:r w:rsidRPr="00587F47">
              <w:rPr>
                <w:rFonts w:cs="Times New Roman"/>
                <w:b/>
                <w:bCs/>
                <w:i/>
                <w:iCs/>
                <w:sz w:val="28"/>
                <w:szCs w:val="28"/>
              </w:rPr>
              <w:t>«</w:t>
            </w:r>
            <w:r w:rsidRPr="00587F47">
              <w:rPr>
                <w:rFonts w:cs="Times New Roman"/>
                <w:b/>
                <w:bCs/>
                <w:sz w:val="28"/>
                <w:szCs w:val="28"/>
              </w:rPr>
              <w:t>Планирование и организация методической работы учителей начальных классов на 2016– 2017 учебный год».</w:t>
            </w:r>
          </w:p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bCs/>
                <w:i/>
                <w:iCs/>
                <w:sz w:val="28"/>
                <w:szCs w:val="28"/>
              </w:rPr>
              <w:t>Цель:</w:t>
            </w:r>
            <w:r w:rsidRPr="00587F47">
              <w:rPr>
                <w:rFonts w:cs="Times New Roman"/>
                <w:i/>
                <w:iCs/>
                <w:sz w:val="28"/>
                <w:szCs w:val="28"/>
              </w:rPr>
              <w:t>  Обсудить план работы МО учителей начальной школы на 2016– 2017 учебный год, основные направления работы.</w:t>
            </w:r>
          </w:p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>Повестка:</w:t>
            </w:r>
          </w:p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>1. Корректировка и утверждение методической темы и плана работы школьного  методического объединения учителей начальных классов на 2016-2017  учебный год.</w:t>
            </w:r>
          </w:p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> 2.Обсуждение нормативных, программно – методических документов. Ознакомление с базисным планом.</w:t>
            </w:r>
          </w:p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 xml:space="preserve"> 3.Рассмотрение  рабочих программ по предметам и внеурочной деятельности. </w:t>
            </w:r>
          </w:p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> 4. Утверждение тем по самообразованию педагогов.</w:t>
            </w:r>
          </w:p>
          <w:p w:rsidR="00587F47" w:rsidRPr="00587F47" w:rsidRDefault="00587F47" w:rsidP="008972E5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>5. Соблюдение единого орфографического режима при оформлении школьной и ученической документации.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Август</w:t>
            </w:r>
          </w:p>
          <w:p w:rsidR="00587F47" w:rsidRPr="00587F47" w:rsidRDefault="00587F47" w:rsidP="008972E5">
            <w:pPr>
              <w:rPr>
                <w:sz w:val="28"/>
                <w:szCs w:val="28"/>
              </w:rPr>
            </w:pP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8"/>
                <w:szCs w:val="28"/>
              </w:rPr>
            </w:pPr>
            <w:r w:rsidRPr="00587F47">
              <w:rPr>
                <w:rFonts w:eastAsia="Calibri" w:cs="Times New Roman"/>
                <w:b/>
                <w:sz w:val="28"/>
                <w:szCs w:val="28"/>
              </w:rPr>
              <w:t xml:space="preserve">2. Тема: </w:t>
            </w:r>
            <w:r w:rsidRPr="00587F47">
              <w:rPr>
                <w:b/>
                <w:sz w:val="28"/>
                <w:szCs w:val="28"/>
              </w:rPr>
              <w:t>«Основные направления работы НОО в 2016-2017 учебном году в условиях реализации ФГОС</w:t>
            </w:r>
            <w:r w:rsidRPr="00587F47">
              <w:rPr>
                <w:b/>
                <w:i/>
                <w:sz w:val="28"/>
                <w:szCs w:val="28"/>
              </w:rPr>
              <w:t>»</w:t>
            </w:r>
          </w:p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 CYR"/>
                <w:sz w:val="28"/>
                <w:szCs w:val="28"/>
              </w:rPr>
            </w:pPr>
            <w:r w:rsidRPr="00587F47">
              <w:rPr>
                <w:rFonts w:eastAsia="Calibri" w:cs="Times New Roman"/>
                <w:sz w:val="28"/>
                <w:szCs w:val="28"/>
              </w:rPr>
              <w:t>Повестка:</w:t>
            </w:r>
          </w:p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 CYR"/>
                <w:sz w:val="28"/>
                <w:szCs w:val="28"/>
              </w:rPr>
            </w:pPr>
            <w:r w:rsidRPr="00587F47">
              <w:rPr>
                <w:rFonts w:cs="Times New Roman CYR"/>
                <w:sz w:val="28"/>
                <w:szCs w:val="28"/>
              </w:rPr>
              <w:t>1.</w:t>
            </w:r>
            <w:r>
              <w:rPr>
                <w:rFonts w:cs="Times New Roman CYR"/>
                <w:sz w:val="28"/>
                <w:szCs w:val="28"/>
              </w:rPr>
              <w:t xml:space="preserve"> </w:t>
            </w:r>
            <w:r w:rsidRPr="00587F47">
              <w:rPr>
                <w:rFonts w:cs="Times New Roman CYR"/>
                <w:sz w:val="28"/>
                <w:szCs w:val="28"/>
              </w:rPr>
              <w:t>Анализ работы методического  объединения   за 2015-2016 учебный  год. (</w:t>
            </w:r>
            <w:proofErr w:type="spellStart"/>
            <w:r w:rsidRPr="00587F47">
              <w:rPr>
                <w:rFonts w:cs="Times New Roman CYR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cs="Times New Roman CYR"/>
                <w:sz w:val="28"/>
                <w:szCs w:val="28"/>
              </w:rPr>
              <w:t xml:space="preserve"> В.В.) </w:t>
            </w:r>
          </w:p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 CYR"/>
                <w:sz w:val="28"/>
                <w:szCs w:val="28"/>
              </w:rPr>
            </w:pPr>
            <w:r w:rsidRPr="00587F47">
              <w:rPr>
                <w:rFonts w:cs="Times New Roman CYR"/>
                <w:sz w:val="28"/>
                <w:szCs w:val="28"/>
              </w:rPr>
              <w:lastRenderedPageBreak/>
              <w:t>2. Реализация ФГОС НОО.</w:t>
            </w:r>
          </w:p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 CYR"/>
                <w:sz w:val="28"/>
                <w:szCs w:val="28"/>
              </w:rPr>
            </w:pPr>
            <w:r w:rsidRPr="00587F47">
              <w:rPr>
                <w:rFonts w:cs="Times New Roman CYR"/>
                <w:sz w:val="28"/>
                <w:szCs w:val="28"/>
              </w:rPr>
              <w:t xml:space="preserve">Организация </w:t>
            </w:r>
            <w:proofErr w:type="gramStart"/>
            <w:r w:rsidRPr="00587F47">
              <w:rPr>
                <w:rFonts w:cs="Times New Roman CYR"/>
                <w:sz w:val="28"/>
                <w:szCs w:val="28"/>
              </w:rPr>
              <w:t>учебно-воспитательного</w:t>
            </w:r>
            <w:proofErr w:type="gramEnd"/>
          </w:p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kern w:val="1"/>
                <w:sz w:val="28"/>
                <w:szCs w:val="28"/>
              </w:rPr>
            </w:pPr>
            <w:r w:rsidRPr="00587F47">
              <w:rPr>
                <w:rFonts w:cs="Times New Roman CYR"/>
                <w:sz w:val="28"/>
                <w:szCs w:val="28"/>
              </w:rPr>
              <w:t xml:space="preserve">процесса в начальной  школе 2016-2017 </w:t>
            </w:r>
            <w:proofErr w:type="spellStart"/>
            <w:r w:rsidRPr="00587F47">
              <w:rPr>
                <w:kern w:val="1"/>
                <w:sz w:val="28"/>
                <w:szCs w:val="28"/>
              </w:rPr>
              <w:t>уч.г</w:t>
            </w:r>
            <w:proofErr w:type="spellEnd"/>
            <w:r w:rsidRPr="00587F47">
              <w:rPr>
                <w:kern w:val="1"/>
                <w:sz w:val="28"/>
                <w:szCs w:val="28"/>
              </w:rPr>
              <w:t>.</w:t>
            </w:r>
          </w:p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87F47">
              <w:rPr>
                <w:rFonts w:cs="Times New Roman CYR"/>
                <w:sz w:val="28"/>
                <w:szCs w:val="28"/>
              </w:rPr>
              <w:t xml:space="preserve"> </w:t>
            </w:r>
            <w:r w:rsidRPr="00587F47">
              <w:rPr>
                <w:rFonts w:eastAsia="Calibri" w:cs="Times New Roman"/>
                <w:sz w:val="28"/>
                <w:szCs w:val="28"/>
              </w:rPr>
              <w:t>«</w:t>
            </w:r>
            <w:r w:rsidRPr="00587F47">
              <w:rPr>
                <w:rFonts w:cs="Times New Roman"/>
                <w:sz w:val="28"/>
                <w:szCs w:val="28"/>
              </w:rPr>
              <w:t>Обновление содержания общего образования посредством введения ФГОС НОО» (</w:t>
            </w:r>
            <w:proofErr w:type="spellStart"/>
            <w:r w:rsidRPr="00587F47">
              <w:rPr>
                <w:rFonts w:cs="Times New Roman"/>
                <w:sz w:val="28"/>
                <w:szCs w:val="28"/>
              </w:rPr>
              <w:t>Онорина</w:t>
            </w:r>
            <w:proofErr w:type="spellEnd"/>
            <w:r w:rsidRPr="00587F47">
              <w:rPr>
                <w:rFonts w:cs="Times New Roman"/>
                <w:sz w:val="28"/>
                <w:szCs w:val="28"/>
              </w:rPr>
              <w:t xml:space="preserve"> Н.Н.)</w:t>
            </w:r>
          </w:p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587F47">
              <w:rPr>
                <w:rFonts w:cs="Times New Roman"/>
                <w:sz w:val="28"/>
                <w:szCs w:val="28"/>
              </w:rPr>
              <w:t xml:space="preserve">3. </w:t>
            </w:r>
            <w:r w:rsidRPr="00587F47">
              <w:rPr>
                <w:kern w:val="1"/>
                <w:sz w:val="28"/>
                <w:szCs w:val="28"/>
              </w:rPr>
              <w:t xml:space="preserve">Изучение нормативных документов  по методическому обеспечению преподавания предметов </w:t>
            </w:r>
            <w:r w:rsidRPr="00587F47">
              <w:rPr>
                <w:rFonts w:cs="Times New Roman CYR"/>
                <w:sz w:val="28"/>
                <w:szCs w:val="28"/>
              </w:rPr>
              <w:t>в начальной  школе 2016-2017</w:t>
            </w:r>
            <w:r w:rsidRPr="00587F47">
              <w:rPr>
                <w:kern w:val="1"/>
                <w:sz w:val="28"/>
                <w:szCs w:val="28"/>
              </w:rPr>
              <w:t xml:space="preserve"> </w:t>
            </w:r>
            <w:proofErr w:type="spellStart"/>
            <w:r w:rsidRPr="00587F47">
              <w:rPr>
                <w:kern w:val="1"/>
                <w:sz w:val="28"/>
                <w:szCs w:val="28"/>
              </w:rPr>
              <w:t>уч.г</w:t>
            </w:r>
            <w:proofErr w:type="spellEnd"/>
            <w:r w:rsidRPr="00587F47">
              <w:rPr>
                <w:kern w:val="1"/>
                <w:sz w:val="28"/>
                <w:szCs w:val="28"/>
              </w:rPr>
              <w:t>.</w:t>
            </w:r>
          </w:p>
          <w:p w:rsidR="00587F47" w:rsidRPr="00587F47" w:rsidRDefault="00587F47" w:rsidP="008972E5">
            <w:pPr>
              <w:pStyle w:val="a7"/>
              <w:rPr>
                <w:rFonts w:asciiTheme="minorHAnsi" w:hAnsiTheme="minorHAnsi" w:cs="Times New Roman CYR"/>
                <w:color w:val="auto"/>
                <w:sz w:val="28"/>
                <w:szCs w:val="28"/>
                <w:lang w:val="ru-RU"/>
              </w:rPr>
            </w:pPr>
            <w:r w:rsidRPr="00587F47">
              <w:rPr>
                <w:rFonts w:asciiTheme="minorHAnsi" w:hAnsiTheme="minorHAnsi" w:cs="Times New Roman CYR"/>
                <w:color w:val="auto"/>
                <w:sz w:val="28"/>
                <w:szCs w:val="28"/>
                <w:lang w:val="ru-RU"/>
              </w:rPr>
              <w:t>(</w:t>
            </w:r>
            <w:proofErr w:type="spellStart"/>
            <w:r w:rsidRPr="00587F47">
              <w:rPr>
                <w:rFonts w:asciiTheme="minorHAnsi" w:hAnsiTheme="minorHAnsi" w:cs="Times New Roman CYR"/>
                <w:color w:val="auto"/>
                <w:sz w:val="28"/>
                <w:szCs w:val="28"/>
                <w:lang w:val="ru-RU"/>
              </w:rPr>
              <w:t>Будз</w:t>
            </w:r>
            <w:proofErr w:type="spellEnd"/>
            <w:r w:rsidRPr="00587F47">
              <w:rPr>
                <w:rFonts w:asciiTheme="minorHAnsi" w:hAnsiTheme="minorHAnsi" w:cs="Times New Roman CYR"/>
                <w:color w:val="auto"/>
                <w:sz w:val="28"/>
                <w:szCs w:val="28"/>
                <w:lang w:val="ru-RU"/>
              </w:rPr>
              <w:t xml:space="preserve"> С.П., Ключник Е.Ю., Овсиенко Т.А) </w:t>
            </w:r>
          </w:p>
          <w:p w:rsidR="00587F47" w:rsidRPr="00587F47" w:rsidRDefault="00587F47" w:rsidP="008972E5">
            <w:pPr>
              <w:pStyle w:val="a7"/>
              <w:rPr>
                <w:rFonts w:asciiTheme="minorHAnsi" w:eastAsia="Calibri" w:hAnsiTheme="minorHAnsi"/>
                <w:color w:val="auto"/>
                <w:sz w:val="28"/>
                <w:szCs w:val="28"/>
                <w:lang w:val="ru-RU"/>
              </w:rPr>
            </w:pPr>
            <w:r w:rsidRPr="00587F47">
              <w:rPr>
                <w:rFonts w:asciiTheme="minorHAnsi" w:hAnsiTheme="minorHAnsi"/>
                <w:color w:val="auto"/>
                <w:sz w:val="28"/>
                <w:szCs w:val="28"/>
                <w:lang w:val="ru-RU"/>
              </w:rPr>
              <w:t xml:space="preserve">4. </w:t>
            </w:r>
            <w:r w:rsidRPr="00587F47">
              <w:rPr>
                <w:rFonts w:asciiTheme="minorHAnsi" w:eastAsia="Calibri" w:hAnsiTheme="minorHAnsi"/>
                <w:color w:val="auto"/>
                <w:sz w:val="28"/>
                <w:szCs w:val="28"/>
                <w:lang w:val="ru-RU"/>
              </w:rPr>
              <w:t xml:space="preserve">Утверждение плана работы на 2016-2017 </w:t>
            </w:r>
            <w:proofErr w:type="spellStart"/>
            <w:r w:rsidRPr="00587F47">
              <w:rPr>
                <w:rFonts w:asciiTheme="minorHAnsi" w:eastAsia="Calibri" w:hAnsiTheme="minorHAnsi"/>
                <w:color w:val="auto"/>
                <w:sz w:val="28"/>
                <w:szCs w:val="28"/>
                <w:lang w:val="ru-RU"/>
              </w:rPr>
              <w:t>уч</w:t>
            </w:r>
            <w:proofErr w:type="gramStart"/>
            <w:r w:rsidRPr="00587F47">
              <w:rPr>
                <w:rFonts w:asciiTheme="minorHAnsi" w:eastAsia="Calibri" w:hAnsiTheme="minorHAnsi"/>
                <w:color w:val="auto"/>
                <w:sz w:val="28"/>
                <w:szCs w:val="28"/>
                <w:lang w:val="ru-RU"/>
              </w:rPr>
              <w:t>.г</w:t>
            </w:r>
            <w:proofErr w:type="gramEnd"/>
            <w:r w:rsidRPr="00587F47">
              <w:rPr>
                <w:rFonts w:asciiTheme="minorHAnsi" w:eastAsia="Calibri" w:hAnsiTheme="minorHAnsi"/>
                <w:color w:val="auto"/>
                <w:sz w:val="28"/>
                <w:szCs w:val="28"/>
                <w:lang w:val="ru-RU"/>
              </w:rPr>
              <w:t>од</w:t>
            </w:r>
            <w:proofErr w:type="spellEnd"/>
            <w:r w:rsidRPr="00587F47">
              <w:rPr>
                <w:rFonts w:asciiTheme="minorHAnsi" w:eastAsia="Calibri" w:hAnsiTheme="minorHAnsi"/>
                <w:color w:val="auto"/>
                <w:sz w:val="28"/>
                <w:szCs w:val="28"/>
                <w:lang w:val="ru-RU"/>
              </w:rPr>
              <w:t>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Кошлань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В.В.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587F47">
              <w:rPr>
                <w:rFonts w:cs="Times New Roman"/>
                <w:b/>
                <w:bCs/>
                <w:sz w:val="28"/>
                <w:szCs w:val="28"/>
              </w:rPr>
              <w:lastRenderedPageBreak/>
              <w:t>3.</w:t>
            </w:r>
            <w:r w:rsidRPr="00587F47">
              <w:rPr>
                <w:rFonts w:cs="Times New Roman"/>
                <w:bCs/>
                <w:sz w:val="28"/>
                <w:szCs w:val="28"/>
              </w:rPr>
              <w:t xml:space="preserve"> </w:t>
            </w:r>
            <w:r w:rsidRPr="00587F47">
              <w:rPr>
                <w:rFonts w:cs="Times New Roman CYR"/>
                <w:b/>
                <w:sz w:val="28"/>
                <w:szCs w:val="28"/>
              </w:rPr>
              <w:t xml:space="preserve"> </w:t>
            </w:r>
            <w:r w:rsidRPr="00587F47">
              <w:rPr>
                <w:b/>
                <w:sz w:val="28"/>
                <w:szCs w:val="28"/>
              </w:rPr>
              <w:t xml:space="preserve">Тема: </w:t>
            </w:r>
            <w:r w:rsidRPr="00587F47">
              <w:rPr>
                <w:sz w:val="28"/>
                <w:szCs w:val="28"/>
              </w:rPr>
              <w:t>«Проектная и исследовательская деятельность, как одно из условий повышения мотивации и качества образования».</w:t>
            </w:r>
          </w:p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8"/>
                <w:szCs w:val="28"/>
                <w:shd w:val="clear" w:color="auto" w:fill="FFFFFF"/>
              </w:rPr>
            </w:pPr>
            <w:r w:rsidRPr="00587F47">
              <w:rPr>
                <w:rFonts w:cs="Arial"/>
                <w:sz w:val="28"/>
                <w:szCs w:val="28"/>
                <w:shd w:val="clear" w:color="auto" w:fill="FFFFFF"/>
              </w:rPr>
              <w:t>Повестка:</w:t>
            </w:r>
          </w:p>
          <w:p w:rsidR="00587F47" w:rsidRPr="00587F47" w:rsidRDefault="00587F47" w:rsidP="0089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666666"/>
                <w:sz w:val="28"/>
                <w:szCs w:val="28"/>
                <w:shd w:val="clear" w:color="auto" w:fill="FFFFFF"/>
              </w:rPr>
            </w:pPr>
            <w:r w:rsidRPr="00587F47">
              <w:rPr>
                <w:rFonts w:cs="Arial"/>
                <w:sz w:val="28"/>
                <w:szCs w:val="28"/>
                <w:shd w:val="clear" w:color="auto" w:fill="FFFFFF"/>
              </w:rPr>
              <w:t>1. Модель реализации исследовательских проектов в начальной школе.</w:t>
            </w:r>
            <w:r w:rsidRPr="00587F47">
              <w:rPr>
                <w:rFonts w:cs="Arial"/>
                <w:sz w:val="28"/>
                <w:szCs w:val="28"/>
              </w:rPr>
              <w:br/>
            </w:r>
            <w:r w:rsidRPr="00587F47">
              <w:rPr>
                <w:rFonts w:cs="Arial"/>
                <w:sz w:val="28"/>
                <w:szCs w:val="28"/>
                <w:shd w:val="clear" w:color="auto" w:fill="FFFFFF"/>
              </w:rPr>
              <w:t>2. Организация проектной деятельности младших школьников на уроках и во внеурочной деятельности. Успешность самостоятельной работы учащихся.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Ноябрь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Ручко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А.А.</w:t>
            </w:r>
            <w:r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Default"/>
              <w:rPr>
                <w:rFonts w:asciiTheme="minorHAnsi" w:hAnsiTheme="minorHAnsi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/>
                <w:b/>
                <w:sz w:val="28"/>
                <w:szCs w:val="28"/>
              </w:rPr>
              <w:t>4.</w:t>
            </w:r>
            <w:r w:rsidRPr="00587F4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587F47">
              <w:rPr>
                <w:rFonts w:asciiTheme="minorHAnsi" w:hAnsiTheme="minorHAnsi"/>
                <w:b/>
                <w:sz w:val="28"/>
                <w:szCs w:val="28"/>
              </w:rPr>
              <w:t>Тема:</w:t>
            </w:r>
            <w:r w:rsidRPr="00587F47">
              <w:rPr>
                <w:rFonts w:asciiTheme="minorHAnsi" w:hAnsiTheme="minorHAnsi"/>
                <w:sz w:val="28"/>
                <w:szCs w:val="28"/>
              </w:rPr>
              <w:t xml:space="preserve"> «</w:t>
            </w:r>
            <w:hyperlink r:id="rId11" w:tgtFrame="_blank" w:history="1">
              <w:r w:rsidRPr="00587F47">
                <w:rPr>
                  <w:rStyle w:val="af0"/>
                  <w:rFonts w:asciiTheme="minorHAnsi" w:hAnsiTheme="minorHAnsi"/>
                  <w:color w:val="19191A"/>
                  <w:sz w:val="28"/>
                  <w:szCs w:val="28"/>
                  <w:u w:val="none"/>
                  <w:shd w:val="clear" w:color="auto" w:fill="FFFFFF"/>
                </w:rPr>
                <w:t>Организация контрольно-оценочной деятельности на уроках на примере курса «Литературное чтение». Ресурсы УМК «Школа России»</w:t>
              </w:r>
            </w:hyperlink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Январь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Овсиенко Т.А.</w:t>
            </w:r>
          </w:p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</w:p>
        </w:tc>
      </w:tr>
      <w:tr w:rsidR="00587F47" w:rsidRPr="00587F47" w:rsidTr="008972E5">
        <w:tc>
          <w:tcPr>
            <w:tcW w:w="823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587F47">
            <w:pPr>
              <w:pStyle w:val="ae"/>
              <w:rPr>
                <w:bCs/>
                <w:color w:val="333333"/>
                <w:kern w:val="36"/>
                <w:sz w:val="28"/>
                <w:szCs w:val="28"/>
              </w:rPr>
            </w:pPr>
            <w:r w:rsidRPr="00587F47">
              <w:rPr>
                <w:rFonts w:eastAsia="Calibri"/>
                <w:b/>
                <w:bCs/>
                <w:sz w:val="28"/>
                <w:szCs w:val="28"/>
              </w:rPr>
              <w:t>5.</w:t>
            </w:r>
            <w:r w:rsidRPr="00587F47">
              <w:rPr>
                <w:rFonts w:eastAsia="Calibri"/>
                <w:b/>
                <w:bCs/>
                <w:i/>
                <w:sz w:val="28"/>
                <w:szCs w:val="28"/>
              </w:rPr>
              <w:t xml:space="preserve"> </w:t>
            </w:r>
            <w:r w:rsidRPr="00587F47">
              <w:rPr>
                <w:rFonts w:eastAsia="Calibri"/>
                <w:b/>
                <w:bCs/>
                <w:sz w:val="28"/>
                <w:szCs w:val="28"/>
              </w:rPr>
              <w:t xml:space="preserve">Тема: </w:t>
            </w:r>
            <w:r w:rsidRPr="00587F47">
              <w:rPr>
                <w:rFonts w:eastAsia="Calibri"/>
                <w:bCs/>
                <w:sz w:val="28"/>
                <w:szCs w:val="28"/>
              </w:rPr>
              <w:t>«Освоение основных универсальных предметных знаний и умений в курсе технологии»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587F47">
              <w:rPr>
                <w:rFonts w:eastAsia="Calibri"/>
                <w:bCs/>
                <w:sz w:val="28"/>
                <w:szCs w:val="28"/>
              </w:rPr>
              <w:t>УМК «Школа России»</w:t>
            </w:r>
            <w:r w:rsidRPr="00587F47">
              <w:rPr>
                <w:rFonts w:eastAsia="Calibri"/>
                <w:sz w:val="28"/>
                <w:szCs w:val="28"/>
              </w:rPr>
              <w:t xml:space="preserve"> «Формирование  УУД в предметной области «Математика».</w:t>
            </w:r>
          </w:p>
        </w:tc>
        <w:tc>
          <w:tcPr>
            <w:tcW w:w="340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Апрель</w:t>
            </w:r>
          </w:p>
        </w:tc>
        <w:tc>
          <w:tcPr>
            <w:tcW w:w="307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587F47" w:rsidRPr="00587F47" w:rsidRDefault="00587F47" w:rsidP="008972E5">
            <w:pPr>
              <w:pStyle w:val="normal"/>
              <w:spacing w:line="240" w:lineRule="auto"/>
              <w:rPr>
                <w:rFonts w:asciiTheme="minorHAnsi" w:hAnsiTheme="minorHAnsi" w:cs="Times New Roman"/>
                <w:color w:val="auto"/>
                <w:sz w:val="28"/>
                <w:szCs w:val="28"/>
                <w:highlight w:val="yellow"/>
              </w:rPr>
            </w:pPr>
            <w:proofErr w:type="spellStart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Будз</w:t>
            </w:r>
            <w:proofErr w:type="spellEnd"/>
            <w:r w:rsidRPr="00587F47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С.</w:t>
            </w:r>
            <w:r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П.</w:t>
            </w:r>
          </w:p>
        </w:tc>
      </w:tr>
    </w:tbl>
    <w:p w:rsidR="00587F47" w:rsidRPr="00587F47" w:rsidRDefault="00587F47" w:rsidP="00587F47">
      <w:pPr>
        <w:pStyle w:val="normal"/>
        <w:spacing w:after="200"/>
        <w:jc w:val="both"/>
        <w:rPr>
          <w:rFonts w:asciiTheme="minorHAnsi" w:hAnsiTheme="minorHAnsi"/>
          <w:color w:val="auto"/>
          <w:sz w:val="28"/>
          <w:szCs w:val="28"/>
        </w:rPr>
      </w:pPr>
    </w:p>
    <w:p w:rsidR="004C424E" w:rsidRPr="00587F47" w:rsidRDefault="004C424E"/>
    <w:sectPr w:rsidR="004C424E" w:rsidRPr="00587F47" w:rsidSect="00141402">
      <w:pgSz w:w="16840" w:h="11907" w:orient="landscape"/>
      <w:pgMar w:top="851" w:right="1134" w:bottom="170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0665888"/>
    <w:lvl w:ilvl="0">
      <w:numFmt w:val="bullet"/>
      <w:lvlText w:val="*"/>
      <w:lvlJc w:val="left"/>
    </w:lvl>
  </w:abstractNum>
  <w:abstractNum w:abstractNumId="1">
    <w:nsid w:val="08DC20F3"/>
    <w:multiLevelType w:val="hybridMultilevel"/>
    <w:tmpl w:val="72722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70210"/>
    <w:multiLevelType w:val="hybridMultilevel"/>
    <w:tmpl w:val="A06A78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72299"/>
    <w:multiLevelType w:val="hybridMultilevel"/>
    <w:tmpl w:val="2864CDB6"/>
    <w:lvl w:ilvl="0" w:tplc="75861C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1528E"/>
    <w:multiLevelType w:val="hybridMultilevel"/>
    <w:tmpl w:val="D408D1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248C8"/>
    <w:multiLevelType w:val="multilevel"/>
    <w:tmpl w:val="C740595E"/>
    <w:lvl w:ilvl="0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eastAsia="Arial" w:hAnsi="Arial" w:cs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eastAsia="Arial" w:hAnsi="Arial" w:cs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eastAsia="Arial" w:hAnsi="Arial" w:cs="Arial"/>
        <w:vertAlign w:val="baseline"/>
      </w:rPr>
    </w:lvl>
  </w:abstractNum>
  <w:abstractNum w:abstractNumId="6">
    <w:nsid w:val="244101F9"/>
    <w:multiLevelType w:val="hybridMultilevel"/>
    <w:tmpl w:val="A8AEB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B1E30"/>
    <w:multiLevelType w:val="hybridMultilevel"/>
    <w:tmpl w:val="7C7891A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339C3"/>
    <w:multiLevelType w:val="hybridMultilevel"/>
    <w:tmpl w:val="555E8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5E4979"/>
    <w:multiLevelType w:val="hybridMultilevel"/>
    <w:tmpl w:val="5928A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577DE0"/>
    <w:multiLevelType w:val="hybridMultilevel"/>
    <w:tmpl w:val="B7B669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0FE3AEE"/>
    <w:multiLevelType w:val="hybridMultilevel"/>
    <w:tmpl w:val="C0609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854C8"/>
    <w:multiLevelType w:val="hybridMultilevel"/>
    <w:tmpl w:val="FB744B2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9D431A0"/>
    <w:multiLevelType w:val="hybridMultilevel"/>
    <w:tmpl w:val="F58815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C2388B"/>
    <w:multiLevelType w:val="hybridMultilevel"/>
    <w:tmpl w:val="EB0836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A853D2"/>
    <w:multiLevelType w:val="hybridMultilevel"/>
    <w:tmpl w:val="5E2AE836"/>
    <w:lvl w:ilvl="0" w:tplc="00982596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915A82"/>
    <w:multiLevelType w:val="multilevel"/>
    <w:tmpl w:val="D242C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D446D9"/>
    <w:multiLevelType w:val="hybridMultilevel"/>
    <w:tmpl w:val="5EA667B2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B68418E"/>
    <w:multiLevelType w:val="hybridMultilevel"/>
    <w:tmpl w:val="ED768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253BD7"/>
    <w:multiLevelType w:val="hybridMultilevel"/>
    <w:tmpl w:val="99B2CE0A"/>
    <w:lvl w:ilvl="0" w:tplc="50427A1A">
      <w:numFmt w:val="bullet"/>
      <w:lvlText w:val="·"/>
      <w:lvlJc w:val="left"/>
      <w:pPr>
        <w:ind w:left="855" w:hanging="495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6C5B06"/>
    <w:multiLevelType w:val="hybridMultilevel"/>
    <w:tmpl w:val="5B0662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7A7DCD"/>
    <w:multiLevelType w:val="hybridMultilevel"/>
    <w:tmpl w:val="EB76C36C"/>
    <w:lvl w:ilvl="0" w:tplc="E086068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233F8D"/>
    <w:multiLevelType w:val="hybridMultilevel"/>
    <w:tmpl w:val="699AB63A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17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7"/>
  </w:num>
  <w:num w:numId="9">
    <w:abstractNumId w:val="10"/>
  </w:num>
  <w:num w:numId="10">
    <w:abstractNumId w:val="18"/>
  </w:num>
  <w:num w:numId="11">
    <w:abstractNumId w:val="21"/>
  </w:num>
  <w:num w:numId="12">
    <w:abstractNumId w:val="1"/>
  </w:num>
  <w:num w:numId="13">
    <w:abstractNumId w:val="11"/>
  </w:num>
  <w:num w:numId="14">
    <w:abstractNumId w:val="12"/>
  </w:num>
  <w:num w:numId="15">
    <w:abstractNumId w:val="6"/>
  </w:num>
  <w:num w:numId="16">
    <w:abstractNumId w:val="8"/>
  </w:num>
  <w:num w:numId="17">
    <w:abstractNumId w:val="13"/>
  </w:num>
  <w:num w:numId="18">
    <w:abstractNumId w:val="2"/>
  </w:num>
  <w:num w:numId="19">
    <w:abstractNumId w:val="15"/>
  </w:num>
  <w:num w:numId="20">
    <w:abstractNumId w:val="14"/>
  </w:num>
  <w:num w:numId="21">
    <w:abstractNumId w:val="20"/>
  </w:num>
  <w:num w:numId="22">
    <w:abstractNumId w:val="19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>
    <w:useFELayout/>
  </w:compat>
  <w:rsids>
    <w:rsidRoot w:val="00587F47"/>
    <w:rsid w:val="004C424E"/>
    <w:rsid w:val="0058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link w:val="10"/>
    <w:rsid w:val="00587F47"/>
    <w:pPr>
      <w:spacing w:before="480" w:after="120"/>
      <w:contextualSpacing/>
      <w:outlineLvl w:val="0"/>
    </w:pPr>
    <w:rPr>
      <w:b/>
      <w:sz w:val="48"/>
    </w:rPr>
  </w:style>
  <w:style w:type="paragraph" w:styleId="2">
    <w:name w:val="heading 2"/>
    <w:basedOn w:val="normal"/>
    <w:next w:val="normal"/>
    <w:link w:val="20"/>
    <w:rsid w:val="00587F47"/>
    <w:pPr>
      <w:spacing w:before="360" w:after="80"/>
      <w:contextualSpacing/>
      <w:outlineLvl w:val="1"/>
    </w:pPr>
    <w:rPr>
      <w:b/>
      <w:sz w:val="36"/>
    </w:rPr>
  </w:style>
  <w:style w:type="paragraph" w:styleId="3">
    <w:name w:val="heading 3"/>
    <w:basedOn w:val="normal"/>
    <w:next w:val="normal"/>
    <w:link w:val="30"/>
    <w:rsid w:val="00587F47"/>
    <w:pPr>
      <w:spacing w:before="280" w:after="80"/>
      <w:contextualSpacing/>
      <w:outlineLvl w:val="2"/>
    </w:pPr>
    <w:rPr>
      <w:b/>
      <w:sz w:val="28"/>
    </w:rPr>
  </w:style>
  <w:style w:type="paragraph" w:styleId="4">
    <w:name w:val="heading 4"/>
    <w:basedOn w:val="normal"/>
    <w:next w:val="normal"/>
    <w:link w:val="40"/>
    <w:rsid w:val="00587F47"/>
    <w:pPr>
      <w:spacing w:before="240" w:after="40"/>
      <w:contextualSpacing/>
      <w:outlineLvl w:val="3"/>
    </w:pPr>
    <w:rPr>
      <w:b/>
      <w:sz w:val="24"/>
    </w:rPr>
  </w:style>
  <w:style w:type="paragraph" w:styleId="5">
    <w:name w:val="heading 5"/>
    <w:basedOn w:val="normal"/>
    <w:next w:val="normal"/>
    <w:link w:val="50"/>
    <w:rsid w:val="00587F47"/>
    <w:pPr>
      <w:spacing w:before="220" w:after="40"/>
      <w:contextualSpacing/>
      <w:outlineLvl w:val="4"/>
    </w:pPr>
    <w:rPr>
      <w:b/>
    </w:rPr>
  </w:style>
  <w:style w:type="paragraph" w:styleId="6">
    <w:name w:val="heading 6"/>
    <w:basedOn w:val="normal"/>
    <w:next w:val="normal"/>
    <w:link w:val="60"/>
    <w:rsid w:val="00587F47"/>
    <w:pPr>
      <w:spacing w:before="200" w:after="40"/>
      <w:contextualSpacing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7F47"/>
    <w:rPr>
      <w:rFonts w:ascii="Arial" w:eastAsia="Arial" w:hAnsi="Arial" w:cs="Arial"/>
      <w:b/>
      <w:color w:val="000000"/>
      <w:sz w:val="48"/>
    </w:rPr>
  </w:style>
  <w:style w:type="character" w:customStyle="1" w:styleId="20">
    <w:name w:val="Заголовок 2 Знак"/>
    <w:basedOn w:val="a0"/>
    <w:link w:val="2"/>
    <w:rsid w:val="00587F47"/>
    <w:rPr>
      <w:rFonts w:ascii="Arial" w:eastAsia="Arial" w:hAnsi="Arial" w:cs="Arial"/>
      <w:b/>
      <w:color w:val="000000"/>
      <w:sz w:val="36"/>
    </w:rPr>
  </w:style>
  <w:style w:type="character" w:customStyle="1" w:styleId="30">
    <w:name w:val="Заголовок 3 Знак"/>
    <w:basedOn w:val="a0"/>
    <w:link w:val="3"/>
    <w:rsid w:val="00587F47"/>
    <w:rPr>
      <w:rFonts w:ascii="Arial" w:eastAsia="Arial" w:hAnsi="Arial" w:cs="Arial"/>
      <w:b/>
      <w:color w:val="000000"/>
      <w:sz w:val="28"/>
    </w:rPr>
  </w:style>
  <w:style w:type="character" w:customStyle="1" w:styleId="40">
    <w:name w:val="Заголовок 4 Знак"/>
    <w:basedOn w:val="a0"/>
    <w:link w:val="4"/>
    <w:rsid w:val="00587F47"/>
    <w:rPr>
      <w:rFonts w:ascii="Arial" w:eastAsia="Arial" w:hAnsi="Arial" w:cs="Arial"/>
      <w:b/>
      <w:color w:val="000000"/>
      <w:sz w:val="24"/>
    </w:rPr>
  </w:style>
  <w:style w:type="character" w:customStyle="1" w:styleId="50">
    <w:name w:val="Заголовок 5 Знак"/>
    <w:basedOn w:val="a0"/>
    <w:link w:val="5"/>
    <w:rsid w:val="00587F47"/>
    <w:rPr>
      <w:rFonts w:ascii="Arial" w:eastAsia="Arial" w:hAnsi="Arial" w:cs="Arial"/>
      <w:b/>
      <w:color w:val="000000"/>
    </w:rPr>
  </w:style>
  <w:style w:type="character" w:customStyle="1" w:styleId="60">
    <w:name w:val="Заголовок 6 Знак"/>
    <w:basedOn w:val="a0"/>
    <w:link w:val="6"/>
    <w:rsid w:val="00587F47"/>
    <w:rPr>
      <w:rFonts w:ascii="Arial" w:eastAsia="Arial" w:hAnsi="Arial" w:cs="Arial"/>
      <w:b/>
      <w:color w:val="000000"/>
      <w:sz w:val="20"/>
    </w:rPr>
  </w:style>
  <w:style w:type="paragraph" w:customStyle="1" w:styleId="normal">
    <w:name w:val="normal"/>
    <w:rsid w:val="00587F47"/>
    <w:pPr>
      <w:spacing w:after="0"/>
    </w:pPr>
    <w:rPr>
      <w:rFonts w:ascii="Arial" w:eastAsia="Arial" w:hAnsi="Arial" w:cs="Arial"/>
      <w:color w:val="000000"/>
    </w:rPr>
  </w:style>
  <w:style w:type="paragraph" w:styleId="a3">
    <w:name w:val="Title"/>
    <w:basedOn w:val="normal"/>
    <w:next w:val="normal"/>
    <w:link w:val="a4"/>
    <w:rsid w:val="00587F47"/>
    <w:pPr>
      <w:spacing w:before="480" w:after="120"/>
      <w:contextualSpacing/>
    </w:pPr>
    <w:rPr>
      <w:b/>
      <w:sz w:val="72"/>
    </w:rPr>
  </w:style>
  <w:style w:type="character" w:customStyle="1" w:styleId="a4">
    <w:name w:val="Название Знак"/>
    <w:basedOn w:val="a0"/>
    <w:link w:val="a3"/>
    <w:rsid w:val="00587F47"/>
    <w:rPr>
      <w:rFonts w:ascii="Arial" w:eastAsia="Arial" w:hAnsi="Arial" w:cs="Arial"/>
      <w:b/>
      <w:color w:val="000000"/>
      <w:sz w:val="72"/>
    </w:rPr>
  </w:style>
  <w:style w:type="paragraph" w:styleId="a5">
    <w:name w:val="Subtitle"/>
    <w:basedOn w:val="normal"/>
    <w:next w:val="normal"/>
    <w:link w:val="a6"/>
    <w:rsid w:val="00587F47"/>
    <w:pPr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character" w:customStyle="1" w:styleId="a6">
    <w:name w:val="Подзаголовок Знак"/>
    <w:basedOn w:val="a0"/>
    <w:link w:val="a5"/>
    <w:rsid w:val="00587F47"/>
    <w:rPr>
      <w:rFonts w:ascii="Georgia" w:eastAsia="Georgia" w:hAnsi="Georgia" w:cs="Georgia"/>
      <w:i/>
      <w:color w:val="666666"/>
      <w:sz w:val="48"/>
    </w:rPr>
  </w:style>
  <w:style w:type="paragraph" w:customStyle="1" w:styleId="a7">
    <w:name w:val="Содержимое таблицы"/>
    <w:basedOn w:val="a"/>
    <w:rsid w:val="00587F47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a8">
    <w:name w:val="footer"/>
    <w:basedOn w:val="a"/>
    <w:link w:val="a9"/>
    <w:uiPriority w:val="99"/>
    <w:rsid w:val="00587F47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Нижний колонтитул Знак"/>
    <w:basedOn w:val="a0"/>
    <w:link w:val="a8"/>
    <w:uiPriority w:val="99"/>
    <w:rsid w:val="00587F47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efault">
    <w:name w:val="Default"/>
    <w:rsid w:val="00587F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rmal (Web)"/>
    <w:basedOn w:val="a"/>
    <w:rsid w:val="00587F4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99"/>
    <w:rsid w:val="00587F47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587F47"/>
    <w:pPr>
      <w:ind w:left="720"/>
      <w:contextualSpacing/>
    </w:pPr>
  </w:style>
  <w:style w:type="character" w:styleId="ad">
    <w:name w:val="Strong"/>
    <w:qFormat/>
    <w:rsid w:val="00587F47"/>
    <w:rPr>
      <w:b/>
      <w:bCs/>
    </w:rPr>
  </w:style>
  <w:style w:type="paragraph" w:styleId="ae">
    <w:name w:val="No Spacing"/>
    <w:uiPriority w:val="1"/>
    <w:qFormat/>
    <w:rsid w:val="00587F47"/>
    <w:pPr>
      <w:spacing w:after="0" w:line="240" w:lineRule="auto"/>
    </w:pPr>
  </w:style>
  <w:style w:type="paragraph" w:customStyle="1" w:styleId="c5">
    <w:name w:val="c5"/>
    <w:basedOn w:val="a"/>
    <w:rsid w:val="00587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qFormat/>
    <w:rsid w:val="00587F47"/>
    <w:rPr>
      <w:i/>
      <w:iCs/>
    </w:rPr>
  </w:style>
  <w:style w:type="paragraph" w:styleId="21">
    <w:name w:val="Body Text 2"/>
    <w:basedOn w:val="a"/>
    <w:link w:val="22"/>
    <w:rsid w:val="00587F4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587F47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87F47"/>
  </w:style>
  <w:style w:type="character" w:styleId="af0">
    <w:name w:val="Hyperlink"/>
    <w:uiPriority w:val="99"/>
    <w:unhideWhenUsed/>
    <w:rsid w:val="00587F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nodo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konkurs-pegas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m.kirov.ru" TargetMode="External"/><Relationship Id="rId11" Type="http://schemas.openxmlformats.org/officeDocument/2006/relationships/hyperlink" Target="https://events.webinar.ru/9331/9159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onkurs-chi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thka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0CF17-DD40-42AA-A68A-52A8A00B2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2425</Words>
  <Characters>13827</Characters>
  <Application>Microsoft Office Word</Application>
  <DocSecurity>0</DocSecurity>
  <Lines>115</Lines>
  <Paragraphs>32</Paragraphs>
  <ScaleCrop>false</ScaleCrop>
  <Company/>
  <LinksUpToDate>false</LinksUpToDate>
  <CharactersWithSpaces>16220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2016-09-08T07:08:00Z</dcterms:created>
  <dcterms:modified xsi:type="dcterms:W3CDTF">2016-09-08T07:19:00Z</dcterms:modified>
</cp:coreProperties>
</file>